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1C67" w:rsidRDefault="007D1C67" w:rsidP="00C53DD6">
      <w:pPr>
        <w:jc w:val="both"/>
        <w:rPr>
          <w:rFonts w:ascii="Times New Roman" w:hAnsi="Times New Roman" w:cs="Times New Roman"/>
          <w:b/>
          <w:sz w:val="24"/>
          <w:szCs w:val="24"/>
        </w:rPr>
      </w:pPr>
      <w:r w:rsidRPr="007D1C67">
        <w:rPr>
          <w:rFonts w:ascii="Times New Roman" w:hAnsi="Times New Roman" w:cs="Times New Roman"/>
          <w:b/>
          <w:noProof/>
          <w:sz w:val="24"/>
          <w:szCs w:val="24"/>
          <w:lang w:val="en-US"/>
        </w:rPr>
        <w:drawing>
          <wp:inline distT="0" distB="0" distL="0" distR="0">
            <wp:extent cx="5760720" cy="1102261"/>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760720" cy="1102261"/>
                    </a:xfrm>
                    <a:prstGeom prst="rect">
                      <a:avLst/>
                    </a:prstGeom>
                    <a:noFill/>
                    <a:ln w="9525">
                      <a:noFill/>
                      <a:miter lim="800000"/>
                      <a:headEnd/>
                      <a:tailEnd/>
                    </a:ln>
                  </pic:spPr>
                </pic:pic>
              </a:graphicData>
            </a:graphic>
          </wp:inline>
        </w:drawing>
      </w:r>
    </w:p>
    <w:p w:rsidR="003668EB" w:rsidRDefault="003668EB" w:rsidP="00A74D8E">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CNADNR prezintă </w:t>
      </w:r>
      <w:r w:rsidR="00A74D8E">
        <w:rPr>
          <w:rFonts w:ascii="Times New Roman" w:hAnsi="Times New Roman" w:cs="Times New Roman"/>
          <w:b/>
          <w:sz w:val="24"/>
          <w:szCs w:val="24"/>
        </w:rPr>
        <w:t xml:space="preserve">opiniei publice punctul său de vedere cu privire la solicitările </w:t>
      </w:r>
      <w:r>
        <w:rPr>
          <w:rFonts w:ascii="Times New Roman" w:hAnsi="Times New Roman" w:cs="Times New Roman"/>
          <w:b/>
          <w:sz w:val="24"/>
          <w:szCs w:val="24"/>
        </w:rPr>
        <w:t xml:space="preserve"> </w:t>
      </w:r>
    </w:p>
    <w:p w:rsidR="003668EB" w:rsidRPr="00A7169B" w:rsidRDefault="00A74D8E" w:rsidP="00A74D8E">
      <w:pPr>
        <w:spacing w:after="0"/>
        <w:jc w:val="center"/>
        <w:rPr>
          <w:rFonts w:ascii="Times New Roman" w:hAnsi="Times New Roman" w:cs="Times New Roman"/>
          <w:b/>
          <w:sz w:val="24"/>
          <w:szCs w:val="24"/>
        </w:rPr>
      </w:pPr>
      <w:r w:rsidRPr="00A7169B">
        <w:rPr>
          <w:rFonts w:ascii="Times New Roman" w:hAnsi="Times New Roman" w:cs="Times New Roman"/>
          <w:b/>
          <w:sz w:val="24"/>
          <w:szCs w:val="24"/>
        </w:rPr>
        <w:t>“Ini</w:t>
      </w:r>
      <w:r w:rsidRPr="00A74D8E">
        <w:rPr>
          <w:rFonts w:ascii="Times New Roman" w:hAnsi="Times New Roman" w:cs="Times New Roman"/>
          <w:b/>
          <w:sz w:val="24"/>
          <w:szCs w:val="24"/>
        </w:rPr>
        <w:t>țiativei pentru Restructurarea și Reprofesionalizarea CNADNR SA</w:t>
      </w:r>
      <w:r w:rsidRPr="00A7169B">
        <w:rPr>
          <w:rFonts w:ascii="Times New Roman" w:hAnsi="Times New Roman" w:cs="Times New Roman"/>
          <w:b/>
          <w:sz w:val="24"/>
          <w:szCs w:val="24"/>
        </w:rPr>
        <w:t>”</w:t>
      </w:r>
    </w:p>
    <w:p w:rsidR="00905EFF" w:rsidRPr="00A7169B" w:rsidRDefault="00905EFF" w:rsidP="00A74D8E">
      <w:pPr>
        <w:spacing w:after="0"/>
        <w:jc w:val="center"/>
        <w:rPr>
          <w:rFonts w:ascii="Times New Roman" w:hAnsi="Times New Roman" w:cs="Times New Roman"/>
          <w:b/>
          <w:sz w:val="24"/>
          <w:szCs w:val="24"/>
        </w:rPr>
      </w:pPr>
    </w:p>
    <w:p w:rsidR="00A74D8E" w:rsidRPr="00A74D8E" w:rsidRDefault="00A74D8E" w:rsidP="00A74D8E">
      <w:pPr>
        <w:spacing w:after="0"/>
        <w:jc w:val="center"/>
        <w:rPr>
          <w:rFonts w:ascii="Times New Roman" w:hAnsi="Times New Roman" w:cs="Times New Roman"/>
          <w:b/>
          <w:sz w:val="24"/>
          <w:szCs w:val="24"/>
        </w:rPr>
      </w:pPr>
    </w:p>
    <w:p w:rsidR="00802026" w:rsidRPr="00A7169B" w:rsidRDefault="006E5CA6" w:rsidP="00A74D8E">
      <w:pPr>
        <w:spacing w:after="0"/>
        <w:jc w:val="both"/>
        <w:rPr>
          <w:rFonts w:ascii="Times New Roman" w:hAnsi="Times New Roman" w:cs="Times New Roman"/>
          <w:b/>
          <w:sz w:val="24"/>
          <w:szCs w:val="24"/>
        </w:rPr>
      </w:pPr>
      <w:r w:rsidRPr="00A7169B">
        <w:rPr>
          <w:rFonts w:ascii="Times New Roman" w:hAnsi="Times New Roman" w:cs="Times New Roman"/>
          <w:b/>
          <w:sz w:val="24"/>
          <w:szCs w:val="24"/>
        </w:rPr>
        <w:t xml:space="preserve">Pentru corecta informare a opiniei publice, CNADNR face următoarele precizări </w:t>
      </w:r>
      <w:r>
        <w:rPr>
          <w:rFonts w:ascii="Times New Roman" w:hAnsi="Times New Roman" w:cs="Times New Roman"/>
          <w:b/>
          <w:sz w:val="24"/>
          <w:szCs w:val="24"/>
        </w:rPr>
        <w:t xml:space="preserve"> referitoare la afirma</w:t>
      </w:r>
      <w:r w:rsidR="004356DC">
        <w:rPr>
          <w:rFonts w:ascii="Times New Roman" w:hAnsi="Times New Roman" w:cs="Times New Roman"/>
          <w:b/>
          <w:sz w:val="24"/>
          <w:szCs w:val="24"/>
        </w:rPr>
        <w:t>ț</w:t>
      </w:r>
      <w:r>
        <w:rPr>
          <w:rFonts w:ascii="Times New Roman" w:hAnsi="Times New Roman" w:cs="Times New Roman"/>
          <w:b/>
          <w:sz w:val="24"/>
          <w:szCs w:val="24"/>
        </w:rPr>
        <w:t>iile așa numitei</w:t>
      </w:r>
      <w:r w:rsidR="00802026">
        <w:rPr>
          <w:rFonts w:ascii="Times New Roman" w:hAnsi="Times New Roman" w:cs="Times New Roman"/>
          <w:b/>
          <w:sz w:val="24"/>
          <w:szCs w:val="24"/>
        </w:rPr>
        <w:t xml:space="preserve"> </w:t>
      </w:r>
      <w:r w:rsidR="00802026" w:rsidRPr="00A7169B">
        <w:rPr>
          <w:rFonts w:ascii="Times New Roman" w:hAnsi="Times New Roman" w:cs="Times New Roman"/>
          <w:b/>
          <w:i/>
          <w:sz w:val="24"/>
          <w:szCs w:val="24"/>
        </w:rPr>
        <w:t>“Ini</w:t>
      </w:r>
      <w:r w:rsidR="00802026" w:rsidRPr="00C53DD6">
        <w:rPr>
          <w:rFonts w:ascii="Times New Roman" w:hAnsi="Times New Roman" w:cs="Times New Roman"/>
          <w:b/>
          <w:i/>
          <w:sz w:val="24"/>
          <w:szCs w:val="24"/>
        </w:rPr>
        <w:t>țiativa pentru Restructurarea și Reprofesionalizarea CNADNR SA</w:t>
      </w:r>
      <w:r w:rsidR="00802026" w:rsidRPr="00A7169B">
        <w:rPr>
          <w:rFonts w:ascii="Times New Roman" w:hAnsi="Times New Roman" w:cs="Times New Roman"/>
          <w:b/>
          <w:i/>
          <w:sz w:val="24"/>
          <w:szCs w:val="24"/>
        </w:rPr>
        <w:t>”</w:t>
      </w:r>
      <w:r w:rsidR="003E3CFB" w:rsidRPr="00A7169B">
        <w:rPr>
          <w:rFonts w:ascii="Times New Roman" w:hAnsi="Times New Roman" w:cs="Times New Roman"/>
          <w:b/>
          <w:i/>
          <w:sz w:val="24"/>
          <w:szCs w:val="24"/>
        </w:rPr>
        <w:t xml:space="preserve"> </w:t>
      </w:r>
      <w:r w:rsidR="000871DC" w:rsidRPr="00A7169B">
        <w:rPr>
          <w:rFonts w:ascii="Times New Roman" w:hAnsi="Times New Roman" w:cs="Times New Roman"/>
          <w:b/>
          <w:i/>
          <w:sz w:val="24"/>
          <w:szCs w:val="24"/>
        </w:rPr>
        <w:t>:</w:t>
      </w:r>
    </w:p>
    <w:p w:rsidR="006E5CA6" w:rsidRPr="00A7169B" w:rsidRDefault="006E5CA6" w:rsidP="00A74D8E">
      <w:pPr>
        <w:spacing w:after="0"/>
        <w:jc w:val="both"/>
        <w:rPr>
          <w:rFonts w:ascii="Times New Roman" w:hAnsi="Times New Roman" w:cs="Times New Roman"/>
          <w:b/>
          <w:sz w:val="24"/>
          <w:szCs w:val="24"/>
        </w:rPr>
      </w:pPr>
    </w:p>
    <w:p w:rsidR="00E9001C" w:rsidRPr="004356DC" w:rsidRDefault="003668EB" w:rsidP="00C53DD6">
      <w:pPr>
        <w:jc w:val="both"/>
        <w:rPr>
          <w:rFonts w:ascii="Times New Roman" w:hAnsi="Times New Roman" w:cs="Times New Roman"/>
          <w:b/>
          <w:sz w:val="24"/>
          <w:szCs w:val="24"/>
          <w:lang w:val="fr-FR"/>
        </w:rPr>
      </w:pPr>
      <w:r w:rsidRPr="004356DC">
        <w:rPr>
          <w:rFonts w:ascii="Times New Roman" w:hAnsi="Times New Roman" w:cs="Times New Roman"/>
          <w:b/>
          <w:sz w:val="24"/>
          <w:szCs w:val="24"/>
          <w:lang w:val="fr-FR"/>
        </w:rPr>
        <w:t>In</w:t>
      </w:r>
      <w:r w:rsidR="00E9001C" w:rsidRPr="004356DC">
        <w:rPr>
          <w:rFonts w:ascii="Times New Roman" w:hAnsi="Times New Roman" w:cs="Times New Roman"/>
          <w:b/>
          <w:sz w:val="24"/>
          <w:szCs w:val="24"/>
          <w:lang w:val="fr-FR"/>
        </w:rPr>
        <w:t xml:space="preserve">frastructura rutieră este </w:t>
      </w:r>
      <w:r w:rsidRPr="004356DC">
        <w:rPr>
          <w:rFonts w:ascii="Times New Roman" w:hAnsi="Times New Roman" w:cs="Times New Roman"/>
          <w:b/>
          <w:sz w:val="24"/>
          <w:szCs w:val="24"/>
          <w:lang w:val="fr-FR"/>
        </w:rPr>
        <w:t>acolo</w:t>
      </w:r>
      <w:r w:rsidR="00A74D8E" w:rsidRPr="004356DC">
        <w:rPr>
          <w:rFonts w:ascii="Times New Roman" w:hAnsi="Times New Roman" w:cs="Times New Roman"/>
          <w:b/>
          <w:sz w:val="24"/>
          <w:szCs w:val="24"/>
          <w:lang w:val="fr-FR"/>
        </w:rPr>
        <w:t>,</w:t>
      </w:r>
      <w:r w:rsidR="00AA7D28" w:rsidRPr="004356DC">
        <w:rPr>
          <w:rFonts w:ascii="Times New Roman" w:hAnsi="Times New Roman" w:cs="Times New Roman"/>
          <w:b/>
          <w:sz w:val="24"/>
          <w:szCs w:val="24"/>
          <w:lang w:val="fr-FR"/>
        </w:rPr>
        <w:t xml:space="preserve"> la stadiul unde</w:t>
      </w:r>
      <w:r w:rsidRPr="004356DC">
        <w:rPr>
          <w:rFonts w:ascii="Times New Roman" w:hAnsi="Times New Roman" w:cs="Times New Roman"/>
          <w:b/>
          <w:sz w:val="24"/>
          <w:szCs w:val="24"/>
          <w:lang w:val="fr-FR"/>
        </w:rPr>
        <w:t xml:space="preserve"> </w:t>
      </w:r>
      <w:r w:rsidR="00E9001C" w:rsidRPr="004356DC">
        <w:rPr>
          <w:rFonts w:ascii="Times New Roman" w:hAnsi="Times New Roman" w:cs="Times New Roman"/>
          <w:b/>
          <w:sz w:val="24"/>
          <w:szCs w:val="24"/>
          <w:lang w:val="fr-FR"/>
        </w:rPr>
        <w:t>au dus-o</w:t>
      </w:r>
      <w:r w:rsidRPr="004356DC">
        <w:rPr>
          <w:rFonts w:ascii="Times New Roman" w:hAnsi="Times New Roman" w:cs="Times New Roman"/>
          <w:b/>
          <w:sz w:val="24"/>
          <w:szCs w:val="24"/>
          <w:lang w:val="fr-FR"/>
        </w:rPr>
        <w:t xml:space="preserve"> măsurile şi decizi</w:t>
      </w:r>
      <w:r w:rsidR="00E9001C" w:rsidRPr="004356DC">
        <w:rPr>
          <w:rFonts w:ascii="Times New Roman" w:hAnsi="Times New Roman" w:cs="Times New Roman"/>
          <w:b/>
          <w:sz w:val="24"/>
          <w:szCs w:val="24"/>
          <w:lang w:val="fr-FR"/>
        </w:rPr>
        <w:t>ile luate de-a lungul timpului: au fost realizaţi</w:t>
      </w:r>
      <w:r w:rsidRPr="004356DC">
        <w:rPr>
          <w:rFonts w:ascii="Times New Roman" w:hAnsi="Times New Roman" w:cs="Times New Roman"/>
          <w:b/>
          <w:sz w:val="24"/>
          <w:szCs w:val="24"/>
          <w:lang w:val="fr-FR"/>
        </w:rPr>
        <w:t xml:space="preserve"> peste 15.000 km de drumuri naţionale şi peste 700 km de autostr</w:t>
      </w:r>
      <w:r w:rsidR="00A74D8E" w:rsidRPr="004356DC">
        <w:rPr>
          <w:rFonts w:ascii="Times New Roman" w:hAnsi="Times New Roman" w:cs="Times New Roman"/>
          <w:b/>
          <w:sz w:val="24"/>
          <w:szCs w:val="24"/>
          <w:lang w:val="fr-FR"/>
        </w:rPr>
        <w:t xml:space="preserve">ăzi. </w:t>
      </w:r>
    </w:p>
    <w:p w:rsidR="009A05F6" w:rsidRPr="004356DC" w:rsidRDefault="00A74D8E" w:rsidP="00C53DD6">
      <w:pPr>
        <w:jc w:val="both"/>
        <w:rPr>
          <w:rFonts w:ascii="Times New Roman" w:hAnsi="Times New Roman" w:cs="Times New Roman"/>
          <w:b/>
          <w:sz w:val="24"/>
          <w:szCs w:val="24"/>
          <w:lang w:val="fr-FR"/>
        </w:rPr>
      </w:pPr>
      <w:r>
        <w:rPr>
          <w:rFonts w:ascii="Times New Roman" w:hAnsi="Times New Roman" w:cs="Times New Roman"/>
          <w:b/>
          <w:sz w:val="24"/>
          <w:szCs w:val="24"/>
        </w:rPr>
        <w:t>Î</w:t>
      </w:r>
      <w:r w:rsidR="003668EB" w:rsidRPr="004356DC">
        <w:rPr>
          <w:rFonts w:ascii="Times New Roman" w:hAnsi="Times New Roman" w:cs="Times New Roman"/>
          <w:b/>
          <w:sz w:val="24"/>
          <w:szCs w:val="24"/>
          <w:lang w:val="fr-FR"/>
        </w:rPr>
        <w:t>ncotro infrastructura rutieră? Avem un Masterplan General pentru Transport, un document strategic,</w:t>
      </w:r>
      <w:r w:rsidR="009A05F6" w:rsidRPr="004356DC">
        <w:rPr>
          <w:rFonts w:ascii="Times New Roman" w:hAnsi="Times New Roman" w:cs="Times New Roman"/>
          <w:b/>
          <w:sz w:val="24"/>
          <w:szCs w:val="24"/>
          <w:lang w:val="fr-FR"/>
        </w:rPr>
        <w:t xml:space="preserve"> elaborat ştiinţific şi</w:t>
      </w:r>
      <w:r w:rsidR="003668EB" w:rsidRPr="004356DC">
        <w:rPr>
          <w:rFonts w:ascii="Times New Roman" w:hAnsi="Times New Roman" w:cs="Times New Roman"/>
          <w:b/>
          <w:sz w:val="24"/>
          <w:szCs w:val="24"/>
          <w:lang w:val="fr-FR"/>
        </w:rPr>
        <w:t xml:space="preserve"> </w:t>
      </w:r>
      <w:r w:rsidR="009A05F6" w:rsidRPr="004356DC">
        <w:rPr>
          <w:rFonts w:ascii="Times New Roman" w:hAnsi="Times New Roman" w:cs="Times New Roman"/>
          <w:b/>
          <w:sz w:val="24"/>
          <w:szCs w:val="24"/>
          <w:lang w:val="fr-FR"/>
        </w:rPr>
        <w:t>dezbătut cu politicieni, administraţii publice locale</w:t>
      </w:r>
      <w:r w:rsidR="00AA7D28" w:rsidRPr="004356DC">
        <w:rPr>
          <w:rFonts w:ascii="Times New Roman" w:hAnsi="Times New Roman" w:cs="Times New Roman"/>
          <w:b/>
          <w:sz w:val="24"/>
          <w:szCs w:val="24"/>
          <w:lang w:val="fr-FR"/>
        </w:rPr>
        <w:t>,</w:t>
      </w:r>
      <w:r w:rsidR="009A05F6" w:rsidRPr="004356DC">
        <w:rPr>
          <w:rFonts w:ascii="Times New Roman" w:hAnsi="Times New Roman" w:cs="Times New Roman"/>
          <w:b/>
          <w:sz w:val="24"/>
          <w:szCs w:val="24"/>
          <w:lang w:val="fr-FR"/>
        </w:rPr>
        <w:t xml:space="preserve"> cât şi cu organizaţii profesionale şi societatea civilă, acceptat de către Comisia Europeană. Masterplanul va fi o lege care v</w:t>
      </w:r>
      <w:r w:rsidR="00AA7D28" w:rsidRPr="004356DC">
        <w:rPr>
          <w:rFonts w:ascii="Times New Roman" w:hAnsi="Times New Roman" w:cs="Times New Roman"/>
          <w:b/>
          <w:sz w:val="24"/>
          <w:szCs w:val="24"/>
          <w:lang w:val="fr-FR"/>
        </w:rPr>
        <w:t>a trasa direcţiile şi priorităţ</w:t>
      </w:r>
      <w:r w:rsidR="009A05F6" w:rsidRPr="004356DC">
        <w:rPr>
          <w:rFonts w:ascii="Times New Roman" w:hAnsi="Times New Roman" w:cs="Times New Roman"/>
          <w:b/>
          <w:sz w:val="24"/>
          <w:szCs w:val="24"/>
          <w:lang w:val="fr-FR"/>
        </w:rPr>
        <w:t>ile infrastructurii rutiere, corelat cu necesităţile dezvoltării economico-sociale a diferitelor zone ale ţării, în funcţie de parametri tehnico-econ</w:t>
      </w:r>
      <w:r w:rsidR="00AA7D28" w:rsidRPr="004356DC">
        <w:rPr>
          <w:rFonts w:ascii="Times New Roman" w:hAnsi="Times New Roman" w:cs="Times New Roman"/>
          <w:b/>
          <w:sz w:val="24"/>
          <w:szCs w:val="24"/>
          <w:lang w:val="fr-FR"/>
        </w:rPr>
        <w:t>omici şi de posibilele fonduri</w:t>
      </w:r>
      <w:r w:rsidR="009A05F6" w:rsidRPr="004356DC">
        <w:rPr>
          <w:rFonts w:ascii="Times New Roman" w:hAnsi="Times New Roman" w:cs="Times New Roman"/>
          <w:b/>
          <w:sz w:val="24"/>
          <w:szCs w:val="24"/>
          <w:lang w:val="fr-FR"/>
        </w:rPr>
        <w:t xml:space="preserve"> alocate proiectelor rutiere. Prevederile Masterplanului se transformă pentru noi</w:t>
      </w:r>
      <w:r w:rsidRPr="004356DC">
        <w:rPr>
          <w:rFonts w:ascii="Times New Roman" w:hAnsi="Times New Roman" w:cs="Times New Roman"/>
          <w:b/>
          <w:sz w:val="24"/>
          <w:szCs w:val="24"/>
          <w:lang w:val="fr-FR"/>
        </w:rPr>
        <w:t>,</w:t>
      </w:r>
      <w:r w:rsidR="009A05F6" w:rsidRPr="004356DC">
        <w:rPr>
          <w:rFonts w:ascii="Times New Roman" w:hAnsi="Times New Roman" w:cs="Times New Roman"/>
          <w:b/>
          <w:sz w:val="24"/>
          <w:szCs w:val="24"/>
          <w:lang w:val="fr-FR"/>
        </w:rPr>
        <w:t xml:space="preserve"> CNADNR</w:t>
      </w:r>
      <w:r w:rsidRPr="004356DC">
        <w:rPr>
          <w:rFonts w:ascii="Times New Roman" w:hAnsi="Times New Roman" w:cs="Times New Roman"/>
          <w:b/>
          <w:sz w:val="24"/>
          <w:szCs w:val="24"/>
          <w:lang w:val="fr-FR"/>
        </w:rPr>
        <w:t xml:space="preserve">, </w:t>
      </w:r>
      <w:r w:rsidR="009A05F6" w:rsidRPr="004356DC">
        <w:rPr>
          <w:rFonts w:ascii="Times New Roman" w:hAnsi="Times New Roman" w:cs="Times New Roman"/>
          <w:b/>
          <w:sz w:val="24"/>
          <w:szCs w:val="24"/>
          <w:lang w:val="fr-FR"/>
        </w:rPr>
        <w:t xml:space="preserve"> în obiective şi proiecte de lucru  principale. Şi ca să le răspundem colegilor, realizarea acestor obiective ţine de activitatea noastră de zi cu zi în cadrul companiei</w:t>
      </w:r>
      <w:r w:rsidR="00CA154A" w:rsidRPr="004356DC">
        <w:rPr>
          <w:rFonts w:ascii="Times New Roman" w:hAnsi="Times New Roman" w:cs="Times New Roman"/>
          <w:b/>
          <w:sz w:val="24"/>
          <w:szCs w:val="24"/>
          <w:lang w:val="fr-FR"/>
        </w:rPr>
        <w:t>.</w:t>
      </w:r>
      <w:r w:rsidR="009A05F6" w:rsidRPr="004356DC">
        <w:rPr>
          <w:rFonts w:ascii="Times New Roman" w:hAnsi="Times New Roman" w:cs="Times New Roman"/>
          <w:b/>
          <w:sz w:val="24"/>
          <w:szCs w:val="24"/>
          <w:lang w:val="fr-FR"/>
        </w:rPr>
        <w:t xml:space="preserve"> </w:t>
      </w:r>
    </w:p>
    <w:p w:rsidR="00802026" w:rsidRPr="004356DC" w:rsidRDefault="00802026" w:rsidP="00AD5143">
      <w:pPr>
        <w:jc w:val="both"/>
        <w:rPr>
          <w:rFonts w:ascii="Times New Roman" w:hAnsi="Times New Roman" w:cs="Times New Roman"/>
          <w:i/>
          <w:sz w:val="24"/>
          <w:szCs w:val="24"/>
          <w:lang w:val="fr-FR"/>
        </w:rPr>
      </w:pPr>
      <w:r w:rsidRPr="004356DC">
        <w:rPr>
          <w:rFonts w:ascii="Times New Roman" w:hAnsi="Times New Roman" w:cs="Times New Roman"/>
          <w:sz w:val="24"/>
          <w:szCs w:val="24"/>
          <w:lang w:val="fr-FR"/>
        </w:rPr>
        <w:t>În</w:t>
      </w:r>
      <w:r w:rsidR="003E3CFB" w:rsidRPr="004356DC">
        <w:rPr>
          <w:rFonts w:ascii="Times New Roman" w:hAnsi="Times New Roman" w:cs="Times New Roman"/>
          <w:sz w:val="24"/>
          <w:szCs w:val="24"/>
          <w:lang w:val="fr-FR"/>
        </w:rPr>
        <w:t xml:space="preserve"> </w:t>
      </w:r>
      <w:r w:rsidRPr="004356DC">
        <w:rPr>
          <w:rFonts w:ascii="Times New Roman" w:hAnsi="Times New Roman" w:cs="Times New Roman"/>
          <w:sz w:val="24"/>
          <w:szCs w:val="24"/>
          <w:lang w:val="fr-FR"/>
        </w:rPr>
        <w:t>cuprinsul</w:t>
      </w:r>
      <w:r w:rsidR="003E3CFB" w:rsidRPr="004356DC">
        <w:rPr>
          <w:rFonts w:ascii="Times New Roman" w:hAnsi="Times New Roman" w:cs="Times New Roman"/>
          <w:sz w:val="24"/>
          <w:szCs w:val="24"/>
          <w:lang w:val="fr-FR"/>
        </w:rPr>
        <w:t xml:space="preserve"> </w:t>
      </w:r>
      <w:r w:rsidRPr="004356DC">
        <w:rPr>
          <w:rFonts w:ascii="Times New Roman" w:hAnsi="Times New Roman" w:cs="Times New Roman"/>
          <w:sz w:val="24"/>
          <w:szCs w:val="24"/>
          <w:lang w:val="fr-FR"/>
        </w:rPr>
        <w:t>Raportului</w:t>
      </w:r>
      <w:r w:rsidR="003E3CFB" w:rsidRPr="004356DC">
        <w:rPr>
          <w:rFonts w:ascii="Times New Roman" w:hAnsi="Times New Roman" w:cs="Times New Roman"/>
          <w:sz w:val="24"/>
          <w:szCs w:val="24"/>
          <w:lang w:val="fr-FR"/>
        </w:rPr>
        <w:t xml:space="preserve"> </w:t>
      </w:r>
      <w:r w:rsidRPr="004356DC">
        <w:rPr>
          <w:rFonts w:ascii="Times New Roman" w:hAnsi="Times New Roman" w:cs="Times New Roman"/>
          <w:sz w:val="24"/>
          <w:szCs w:val="24"/>
          <w:lang w:val="fr-FR"/>
        </w:rPr>
        <w:t>Corpului de Control al Minist</w:t>
      </w:r>
      <w:r w:rsidR="00CA6278" w:rsidRPr="004356DC">
        <w:rPr>
          <w:rFonts w:ascii="Times New Roman" w:hAnsi="Times New Roman" w:cs="Times New Roman"/>
          <w:sz w:val="24"/>
          <w:szCs w:val="24"/>
          <w:lang w:val="fr-FR"/>
        </w:rPr>
        <w:t>rului</w:t>
      </w:r>
      <w:r w:rsidR="003E3CFB" w:rsidRPr="004356DC">
        <w:rPr>
          <w:rFonts w:ascii="Times New Roman" w:hAnsi="Times New Roman" w:cs="Times New Roman"/>
          <w:sz w:val="24"/>
          <w:szCs w:val="24"/>
          <w:lang w:val="fr-FR"/>
        </w:rPr>
        <w:t xml:space="preserve"> </w:t>
      </w:r>
      <w:r w:rsidRPr="004356DC">
        <w:rPr>
          <w:rFonts w:ascii="Times New Roman" w:hAnsi="Times New Roman" w:cs="Times New Roman"/>
          <w:sz w:val="24"/>
          <w:szCs w:val="24"/>
          <w:lang w:val="fr-FR"/>
        </w:rPr>
        <w:t>Transporturilor</w:t>
      </w:r>
      <w:r w:rsidR="003E3CFB" w:rsidRPr="004356DC">
        <w:rPr>
          <w:rFonts w:ascii="Times New Roman" w:hAnsi="Times New Roman" w:cs="Times New Roman"/>
          <w:sz w:val="24"/>
          <w:szCs w:val="24"/>
          <w:lang w:val="fr-FR"/>
        </w:rPr>
        <w:t xml:space="preserve"> </w:t>
      </w:r>
      <w:r w:rsidR="008A569F" w:rsidRPr="004356DC">
        <w:rPr>
          <w:rFonts w:ascii="Times New Roman" w:hAnsi="Times New Roman" w:cs="Times New Roman"/>
          <w:sz w:val="24"/>
          <w:szCs w:val="24"/>
          <w:lang w:val="fr-FR"/>
        </w:rPr>
        <w:t>care a fost</w:t>
      </w:r>
      <w:r w:rsidR="003E3CFB" w:rsidRPr="004356DC">
        <w:rPr>
          <w:rFonts w:ascii="Times New Roman" w:hAnsi="Times New Roman" w:cs="Times New Roman"/>
          <w:sz w:val="24"/>
          <w:szCs w:val="24"/>
          <w:lang w:val="fr-FR"/>
        </w:rPr>
        <w:t xml:space="preserve"> </w:t>
      </w:r>
      <w:r w:rsidR="008A569F" w:rsidRPr="004356DC">
        <w:rPr>
          <w:rFonts w:ascii="Times New Roman" w:hAnsi="Times New Roman" w:cs="Times New Roman"/>
          <w:sz w:val="24"/>
          <w:szCs w:val="24"/>
          <w:lang w:val="fr-FR"/>
        </w:rPr>
        <w:t>adus</w:t>
      </w:r>
      <w:r w:rsidR="003E3CFB" w:rsidRPr="004356DC">
        <w:rPr>
          <w:rFonts w:ascii="Times New Roman" w:hAnsi="Times New Roman" w:cs="Times New Roman"/>
          <w:sz w:val="24"/>
          <w:szCs w:val="24"/>
          <w:lang w:val="fr-FR"/>
        </w:rPr>
        <w:t xml:space="preserve"> </w:t>
      </w:r>
      <w:r w:rsidR="008A569F" w:rsidRPr="004356DC">
        <w:rPr>
          <w:rFonts w:ascii="Times New Roman" w:hAnsi="Times New Roman" w:cs="Times New Roman"/>
          <w:sz w:val="24"/>
          <w:szCs w:val="24"/>
          <w:lang w:val="fr-FR"/>
        </w:rPr>
        <w:t>în</w:t>
      </w:r>
      <w:r w:rsidR="003E3CFB" w:rsidRPr="004356DC">
        <w:rPr>
          <w:rFonts w:ascii="Times New Roman" w:hAnsi="Times New Roman" w:cs="Times New Roman"/>
          <w:sz w:val="24"/>
          <w:szCs w:val="24"/>
          <w:lang w:val="fr-FR"/>
        </w:rPr>
        <w:t xml:space="preserve"> </w:t>
      </w:r>
      <w:r w:rsidR="008A569F" w:rsidRPr="004356DC">
        <w:rPr>
          <w:rFonts w:ascii="Times New Roman" w:hAnsi="Times New Roman" w:cs="Times New Roman"/>
          <w:sz w:val="24"/>
          <w:szCs w:val="24"/>
          <w:lang w:val="fr-FR"/>
        </w:rPr>
        <w:t>discuţie</w:t>
      </w:r>
      <w:r w:rsidRPr="004356DC">
        <w:rPr>
          <w:rFonts w:ascii="Times New Roman" w:hAnsi="Times New Roman" w:cs="Times New Roman"/>
          <w:sz w:val="24"/>
          <w:szCs w:val="24"/>
          <w:lang w:val="fr-FR"/>
        </w:rPr>
        <w:t>, se menționează</w:t>
      </w:r>
      <w:r w:rsidR="003E3CFB" w:rsidRPr="004356DC">
        <w:rPr>
          <w:rFonts w:ascii="Times New Roman" w:hAnsi="Times New Roman" w:cs="Times New Roman"/>
          <w:sz w:val="24"/>
          <w:szCs w:val="24"/>
          <w:lang w:val="fr-FR"/>
        </w:rPr>
        <w:t xml:space="preserve"> </w:t>
      </w:r>
      <w:r w:rsidRPr="004356DC">
        <w:rPr>
          <w:rFonts w:ascii="Times New Roman" w:hAnsi="Times New Roman" w:cs="Times New Roman"/>
          <w:sz w:val="24"/>
          <w:szCs w:val="24"/>
          <w:lang w:val="fr-FR"/>
        </w:rPr>
        <w:t>expres</w:t>
      </w:r>
      <w:r w:rsidR="003E3CFB" w:rsidRPr="004356DC">
        <w:rPr>
          <w:rFonts w:ascii="Times New Roman" w:hAnsi="Times New Roman" w:cs="Times New Roman"/>
          <w:sz w:val="24"/>
          <w:szCs w:val="24"/>
          <w:lang w:val="fr-FR"/>
        </w:rPr>
        <w:t xml:space="preserve"> </w:t>
      </w:r>
      <w:r w:rsidRPr="004356DC">
        <w:rPr>
          <w:rFonts w:ascii="Times New Roman" w:hAnsi="Times New Roman" w:cs="Times New Roman"/>
          <w:sz w:val="24"/>
          <w:szCs w:val="24"/>
          <w:lang w:val="fr-FR"/>
        </w:rPr>
        <w:t>că</w:t>
      </w:r>
      <w:r w:rsidR="00E4012E" w:rsidRPr="004356DC">
        <w:rPr>
          <w:rFonts w:ascii="Times New Roman" w:hAnsi="Times New Roman" w:cs="Times New Roman"/>
          <w:i/>
          <w:sz w:val="24"/>
          <w:szCs w:val="24"/>
          <w:lang w:val="fr-FR"/>
        </w:rPr>
        <w:t>“respectivul</w:t>
      </w:r>
      <w:r w:rsidR="003E3CFB" w:rsidRPr="004356DC">
        <w:rPr>
          <w:rFonts w:ascii="Times New Roman" w:hAnsi="Times New Roman" w:cs="Times New Roman"/>
          <w:i/>
          <w:sz w:val="24"/>
          <w:szCs w:val="24"/>
          <w:lang w:val="fr-FR"/>
        </w:rPr>
        <w:t xml:space="preserve"> </w:t>
      </w:r>
      <w:r w:rsidR="00E4012E" w:rsidRPr="004356DC">
        <w:rPr>
          <w:rFonts w:ascii="Times New Roman" w:hAnsi="Times New Roman" w:cs="Times New Roman"/>
          <w:i/>
          <w:sz w:val="24"/>
          <w:szCs w:val="24"/>
          <w:lang w:val="fr-FR"/>
        </w:rPr>
        <w:t xml:space="preserve">raport nu constituie un act </w:t>
      </w:r>
      <w:r w:rsidR="00AD5143" w:rsidRPr="004356DC">
        <w:rPr>
          <w:rFonts w:ascii="Times New Roman" w:hAnsi="Times New Roman" w:cs="Times New Roman"/>
          <w:i/>
          <w:sz w:val="24"/>
          <w:szCs w:val="24"/>
          <w:lang w:val="fr-FR"/>
        </w:rPr>
        <w:t>administrativ</w:t>
      </w:r>
      <w:r w:rsidR="00E4012E" w:rsidRPr="004356DC">
        <w:rPr>
          <w:rFonts w:ascii="Times New Roman" w:hAnsi="Times New Roman" w:cs="Times New Roman"/>
          <w:i/>
          <w:sz w:val="24"/>
          <w:szCs w:val="24"/>
          <w:lang w:val="fr-FR"/>
        </w:rPr>
        <w:t xml:space="preserve">, </w:t>
      </w:r>
      <w:r w:rsidR="00E4012E" w:rsidRPr="00AD5143">
        <w:rPr>
          <w:rFonts w:ascii="Times New Roman" w:hAnsi="Times New Roman" w:cs="Times New Roman"/>
          <w:i/>
          <w:sz w:val="24"/>
          <w:szCs w:val="24"/>
        </w:rPr>
        <w:t>în sensul legii contenciosului – administrativ nr. 554/2004</w:t>
      </w:r>
      <w:r w:rsidR="00C53DD6">
        <w:rPr>
          <w:rFonts w:ascii="Times New Roman" w:hAnsi="Times New Roman" w:cs="Times New Roman"/>
          <w:i/>
          <w:sz w:val="24"/>
          <w:szCs w:val="24"/>
        </w:rPr>
        <w:t>, el</w:t>
      </w:r>
      <w:r w:rsidR="00AD5143" w:rsidRPr="00AD5143">
        <w:rPr>
          <w:rFonts w:ascii="Times New Roman" w:hAnsi="Times New Roman" w:cs="Times New Roman"/>
          <w:i/>
          <w:sz w:val="24"/>
          <w:szCs w:val="24"/>
        </w:rPr>
        <w:t xml:space="preserve"> rep</w:t>
      </w:r>
      <w:r w:rsidR="00C53DD6">
        <w:rPr>
          <w:rFonts w:ascii="Times New Roman" w:hAnsi="Times New Roman" w:cs="Times New Roman"/>
          <w:i/>
          <w:sz w:val="24"/>
          <w:szCs w:val="24"/>
        </w:rPr>
        <w:t>rezintă un act de informare al m</w:t>
      </w:r>
      <w:r w:rsidR="002E4800">
        <w:rPr>
          <w:rFonts w:ascii="Times New Roman" w:hAnsi="Times New Roman" w:cs="Times New Roman"/>
          <w:i/>
          <w:sz w:val="24"/>
          <w:szCs w:val="24"/>
        </w:rPr>
        <w:t xml:space="preserve">inistrului transporturilor </w:t>
      </w:r>
      <w:r w:rsidR="00AD5143" w:rsidRPr="00AD5143">
        <w:rPr>
          <w:rFonts w:ascii="Times New Roman" w:hAnsi="Times New Roman" w:cs="Times New Roman"/>
          <w:i/>
          <w:sz w:val="24"/>
          <w:szCs w:val="24"/>
        </w:rPr>
        <w:t>și după caz, de sesizare a organelor abilitate</w:t>
      </w:r>
      <w:r w:rsidR="00E4012E" w:rsidRPr="004356DC">
        <w:rPr>
          <w:rFonts w:ascii="Times New Roman" w:hAnsi="Times New Roman" w:cs="Times New Roman"/>
          <w:i/>
          <w:sz w:val="24"/>
          <w:szCs w:val="24"/>
          <w:lang w:val="fr-FR"/>
        </w:rPr>
        <w:t>”</w:t>
      </w:r>
      <w:r w:rsidR="00AD5143" w:rsidRPr="004356DC">
        <w:rPr>
          <w:rFonts w:ascii="Times New Roman" w:hAnsi="Times New Roman" w:cs="Times New Roman"/>
          <w:i/>
          <w:sz w:val="24"/>
          <w:szCs w:val="24"/>
          <w:lang w:val="fr-FR"/>
        </w:rPr>
        <w:t>.</w:t>
      </w:r>
    </w:p>
    <w:p w:rsidR="00CA154A" w:rsidRPr="004356DC" w:rsidRDefault="00AD5143" w:rsidP="00AD5143">
      <w:pPr>
        <w:jc w:val="both"/>
        <w:rPr>
          <w:rFonts w:ascii="Times New Roman" w:hAnsi="Times New Roman" w:cs="Times New Roman"/>
          <w:sz w:val="24"/>
          <w:szCs w:val="24"/>
          <w:lang w:val="fr-FR"/>
        </w:rPr>
      </w:pPr>
      <w:r w:rsidRPr="004356DC">
        <w:rPr>
          <w:rFonts w:ascii="Times New Roman" w:hAnsi="Times New Roman" w:cs="Times New Roman"/>
          <w:sz w:val="24"/>
          <w:szCs w:val="24"/>
          <w:lang w:val="fr-FR"/>
        </w:rPr>
        <w:t>Prin</w:t>
      </w:r>
      <w:r w:rsidR="003E3CFB" w:rsidRPr="004356DC">
        <w:rPr>
          <w:rFonts w:ascii="Times New Roman" w:hAnsi="Times New Roman" w:cs="Times New Roman"/>
          <w:sz w:val="24"/>
          <w:szCs w:val="24"/>
          <w:lang w:val="fr-FR"/>
        </w:rPr>
        <w:t xml:space="preserve"> </w:t>
      </w:r>
      <w:r w:rsidRPr="004356DC">
        <w:rPr>
          <w:rFonts w:ascii="Times New Roman" w:hAnsi="Times New Roman" w:cs="Times New Roman"/>
          <w:sz w:val="24"/>
          <w:szCs w:val="24"/>
          <w:lang w:val="fr-FR"/>
        </w:rPr>
        <w:t>urmare, el nu are o valoare</w:t>
      </w:r>
      <w:r w:rsidR="003E3CFB" w:rsidRPr="004356DC">
        <w:rPr>
          <w:rFonts w:ascii="Times New Roman" w:hAnsi="Times New Roman" w:cs="Times New Roman"/>
          <w:sz w:val="24"/>
          <w:szCs w:val="24"/>
          <w:lang w:val="fr-FR"/>
        </w:rPr>
        <w:t xml:space="preserve"> </w:t>
      </w:r>
      <w:r w:rsidRPr="004356DC">
        <w:rPr>
          <w:rFonts w:ascii="Times New Roman" w:hAnsi="Times New Roman" w:cs="Times New Roman"/>
          <w:sz w:val="24"/>
          <w:szCs w:val="24"/>
          <w:lang w:val="fr-FR"/>
        </w:rPr>
        <w:t>normativă, ca un act administrativ, iar</w:t>
      </w:r>
      <w:r w:rsidR="003E3CFB" w:rsidRPr="004356DC">
        <w:rPr>
          <w:rFonts w:ascii="Times New Roman" w:hAnsi="Times New Roman" w:cs="Times New Roman"/>
          <w:sz w:val="24"/>
          <w:szCs w:val="24"/>
          <w:lang w:val="fr-FR"/>
        </w:rPr>
        <w:t xml:space="preserve"> </w:t>
      </w:r>
      <w:r w:rsidRPr="004356DC">
        <w:rPr>
          <w:rFonts w:ascii="Times New Roman" w:hAnsi="Times New Roman" w:cs="Times New Roman"/>
          <w:sz w:val="24"/>
          <w:szCs w:val="24"/>
          <w:lang w:val="fr-FR"/>
        </w:rPr>
        <w:t>organele</w:t>
      </w:r>
      <w:r w:rsidR="003E3CFB" w:rsidRPr="004356DC">
        <w:rPr>
          <w:rFonts w:ascii="Times New Roman" w:hAnsi="Times New Roman" w:cs="Times New Roman"/>
          <w:sz w:val="24"/>
          <w:szCs w:val="24"/>
          <w:lang w:val="fr-FR"/>
        </w:rPr>
        <w:t xml:space="preserve"> </w:t>
      </w:r>
      <w:r w:rsidRPr="004356DC">
        <w:rPr>
          <w:rFonts w:ascii="Times New Roman" w:hAnsi="Times New Roman" w:cs="Times New Roman"/>
          <w:sz w:val="24"/>
          <w:szCs w:val="24"/>
          <w:lang w:val="fr-FR"/>
        </w:rPr>
        <w:t>abilitate</w:t>
      </w:r>
      <w:r w:rsidR="00CA6278" w:rsidRPr="004356DC">
        <w:rPr>
          <w:rFonts w:ascii="Times New Roman" w:hAnsi="Times New Roman" w:cs="Times New Roman"/>
          <w:sz w:val="24"/>
          <w:szCs w:val="24"/>
          <w:lang w:val="fr-FR"/>
        </w:rPr>
        <w:t>,</w:t>
      </w:r>
      <w:r w:rsidRPr="004356DC">
        <w:rPr>
          <w:rFonts w:ascii="Times New Roman" w:hAnsi="Times New Roman" w:cs="Times New Roman"/>
          <w:sz w:val="24"/>
          <w:szCs w:val="24"/>
          <w:lang w:val="fr-FR"/>
        </w:rPr>
        <w:t xml:space="preserve"> care au fost</w:t>
      </w:r>
      <w:r w:rsidR="003E3CFB" w:rsidRPr="004356DC">
        <w:rPr>
          <w:rFonts w:ascii="Times New Roman" w:hAnsi="Times New Roman" w:cs="Times New Roman"/>
          <w:sz w:val="24"/>
          <w:szCs w:val="24"/>
          <w:lang w:val="fr-FR"/>
        </w:rPr>
        <w:t xml:space="preserve"> </w:t>
      </w:r>
      <w:r w:rsidRPr="004356DC">
        <w:rPr>
          <w:rFonts w:ascii="Times New Roman" w:hAnsi="Times New Roman" w:cs="Times New Roman"/>
          <w:sz w:val="24"/>
          <w:szCs w:val="24"/>
          <w:lang w:val="fr-FR"/>
        </w:rPr>
        <w:t>sesizate, nu au transmis</w:t>
      </w:r>
      <w:r w:rsidR="003E3CFB" w:rsidRPr="004356DC">
        <w:rPr>
          <w:rFonts w:ascii="Times New Roman" w:hAnsi="Times New Roman" w:cs="Times New Roman"/>
          <w:sz w:val="24"/>
          <w:szCs w:val="24"/>
          <w:lang w:val="fr-FR"/>
        </w:rPr>
        <w:t xml:space="preserve"> </w:t>
      </w:r>
      <w:r w:rsidRPr="004356DC">
        <w:rPr>
          <w:rFonts w:ascii="Times New Roman" w:hAnsi="Times New Roman" w:cs="Times New Roman"/>
          <w:sz w:val="24"/>
          <w:szCs w:val="24"/>
          <w:lang w:val="fr-FR"/>
        </w:rPr>
        <w:t>până</w:t>
      </w:r>
      <w:r w:rsidR="003E3CFB" w:rsidRPr="004356DC">
        <w:rPr>
          <w:rFonts w:ascii="Times New Roman" w:hAnsi="Times New Roman" w:cs="Times New Roman"/>
          <w:sz w:val="24"/>
          <w:szCs w:val="24"/>
          <w:lang w:val="fr-FR"/>
        </w:rPr>
        <w:t xml:space="preserve"> </w:t>
      </w:r>
      <w:r w:rsidRPr="004356DC">
        <w:rPr>
          <w:rFonts w:ascii="Times New Roman" w:hAnsi="Times New Roman" w:cs="Times New Roman"/>
          <w:sz w:val="24"/>
          <w:szCs w:val="24"/>
          <w:lang w:val="fr-FR"/>
        </w:rPr>
        <w:t>în</w:t>
      </w:r>
      <w:r w:rsidR="003E3CFB" w:rsidRPr="004356DC">
        <w:rPr>
          <w:rFonts w:ascii="Times New Roman" w:hAnsi="Times New Roman" w:cs="Times New Roman"/>
          <w:sz w:val="24"/>
          <w:szCs w:val="24"/>
          <w:lang w:val="fr-FR"/>
        </w:rPr>
        <w:t xml:space="preserve"> </w:t>
      </w:r>
      <w:r w:rsidR="00C53DD6" w:rsidRPr="004356DC">
        <w:rPr>
          <w:rFonts w:ascii="Times New Roman" w:hAnsi="Times New Roman" w:cs="Times New Roman"/>
          <w:sz w:val="24"/>
          <w:szCs w:val="24"/>
          <w:lang w:val="fr-FR"/>
        </w:rPr>
        <w:t>prez</w:t>
      </w:r>
      <w:r w:rsidRPr="004356DC">
        <w:rPr>
          <w:rFonts w:ascii="Times New Roman" w:hAnsi="Times New Roman" w:cs="Times New Roman"/>
          <w:sz w:val="24"/>
          <w:szCs w:val="24"/>
          <w:lang w:val="fr-FR"/>
        </w:rPr>
        <w:t>ent</w:t>
      </w:r>
      <w:r w:rsidR="003E3CFB" w:rsidRPr="004356DC">
        <w:rPr>
          <w:rFonts w:ascii="Times New Roman" w:hAnsi="Times New Roman" w:cs="Times New Roman"/>
          <w:sz w:val="24"/>
          <w:szCs w:val="24"/>
          <w:lang w:val="fr-FR"/>
        </w:rPr>
        <w:t xml:space="preserve"> </w:t>
      </w:r>
      <w:r w:rsidR="008A569F" w:rsidRPr="004356DC">
        <w:rPr>
          <w:rFonts w:ascii="Times New Roman" w:hAnsi="Times New Roman" w:cs="Times New Roman"/>
          <w:sz w:val="24"/>
          <w:szCs w:val="24"/>
          <w:lang w:val="fr-FR"/>
        </w:rPr>
        <w:t>rezoluţii, măsuri</w:t>
      </w:r>
      <w:r w:rsidR="003E3CFB" w:rsidRPr="004356DC">
        <w:rPr>
          <w:rFonts w:ascii="Times New Roman" w:hAnsi="Times New Roman" w:cs="Times New Roman"/>
          <w:sz w:val="24"/>
          <w:szCs w:val="24"/>
          <w:lang w:val="fr-FR"/>
        </w:rPr>
        <w:t xml:space="preserve"> </w:t>
      </w:r>
      <w:r w:rsidRPr="004356DC">
        <w:rPr>
          <w:rFonts w:ascii="Times New Roman" w:hAnsi="Times New Roman" w:cs="Times New Roman"/>
          <w:sz w:val="24"/>
          <w:szCs w:val="24"/>
          <w:lang w:val="fr-FR"/>
        </w:rPr>
        <w:t>sau</w:t>
      </w:r>
      <w:r w:rsidR="003E3CFB" w:rsidRPr="004356DC">
        <w:rPr>
          <w:rFonts w:ascii="Times New Roman" w:hAnsi="Times New Roman" w:cs="Times New Roman"/>
          <w:sz w:val="24"/>
          <w:szCs w:val="24"/>
          <w:lang w:val="fr-FR"/>
        </w:rPr>
        <w:t xml:space="preserve"> </w:t>
      </w:r>
      <w:r w:rsidRPr="004356DC">
        <w:rPr>
          <w:rFonts w:ascii="Times New Roman" w:hAnsi="Times New Roman" w:cs="Times New Roman"/>
          <w:sz w:val="24"/>
          <w:szCs w:val="24"/>
          <w:lang w:val="fr-FR"/>
        </w:rPr>
        <w:t>obligații</w:t>
      </w:r>
      <w:r w:rsidR="003E3CFB" w:rsidRPr="004356DC">
        <w:rPr>
          <w:rFonts w:ascii="Times New Roman" w:hAnsi="Times New Roman" w:cs="Times New Roman"/>
          <w:sz w:val="24"/>
          <w:szCs w:val="24"/>
          <w:lang w:val="fr-FR"/>
        </w:rPr>
        <w:t xml:space="preserve"> </w:t>
      </w:r>
      <w:r w:rsidR="008A569F" w:rsidRPr="004356DC">
        <w:rPr>
          <w:rFonts w:ascii="Times New Roman" w:hAnsi="Times New Roman" w:cs="Times New Roman"/>
          <w:sz w:val="24"/>
          <w:szCs w:val="24"/>
          <w:lang w:val="fr-FR"/>
        </w:rPr>
        <w:t>în</w:t>
      </w:r>
      <w:r w:rsidR="003E3CFB" w:rsidRPr="004356DC">
        <w:rPr>
          <w:rFonts w:ascii="Times New Roman" w:hAnsi="Times New Roman" w:cs="Times New Roman"/>
          <w:sz w:val="24"/>
          <w:szCs w:val="24"/>
          <w:lang w:val="fr-FR"/>
        </w:rPr>
        <w:t xml:space="preserve"> </w:t>
      </w:r>
      <w:r w:rsidR="008A569F" w:rsidRPr="004356DC">
        <w:rPr>
          <w:rFonts w:ascii="Times New Roman" w:hAnsi="Times New Roman" w:cs="Times New Roman"/>
          <w:sz w:val="24"/>
          <w:szCs w:val="24"/>
          <w:lang w:val="fr-FR"/>
        </w:rPr>
        <w:t>sarcina</w:t>
      </w:r>
      <w:r w:rsidR="003E3CFB" w:rsidRPr="004356DC">
        <w:rPr>
          <w:rFonts w:ascii="Times New Roman" w:hAnsi="Times New Roman" w:cs="Times New Roman"/>
          <w:sz w:val="24"/>
          <w:szCs w:val="24"/>
          <w:lang w:val="fr-FR"/>
        </w:rPr>
        <w:t xml:space="preserve"> </w:t>
      </w:r>
      <w:r w:rsidRPr="004356DC">
        <w:rPr>
          <w:rFonts w:ascii="Times New Roman" w:hAnsi="Times New Roman" w:cs="Times New Roman"/>
          <w:sz w:val="24"/>
          <w:szCs w:val="24"/>
          <w:lang w:val="fr-FR"/>
        </w:rPr>
        <w:t>companie</w:t>
      </w:r>
      <w:r w:rsidR="00AA7D28" w:rsidRPr="004356DC">
        <w:rPr>
          <w:rFonts w:ascii="Times New Roman" w:hAnsi="Times New Roman" w:cs="Times New Roman"/>
          <w:sz w:val="24"/>
          <w:szCs w:val="24"/>
          <w:lang w:val="fr-FR"/>
        </w:rPr>
        <w:t>i</w:t>
      </w:r>
      <w:r w:rsidRPr="004356DC">
        <w:rPr>
          <w:rFonts w:ascii="Times New Roman" w:hAnsi="Times New Roman" w:cs="Times New Roman"/>
          <w:sz w:val="24"/>
          <w:szCs w:val="24"/>
          <w:lang w:val="fr-FR"/>
        </w:rPr>
        <w:t>.</w:t>
      </w:r>
    </w:p>
    <w:p w:rsidR="00C53DD6" w:rsidRPr="004356DC" w:rsidRDefault="00AD5143" w:rsidP="00AD5143">
      <w:pPr>
        <w:jc w:val="both"/>
        <w:rPr>
          <w:rFonts w:ascii="Times New Roman" w:hAnsi="Times New Roman" w:cs="Times New Roman"/>
          <w:sz w:val="24"/>
          <w:szCs w:val="24"/>
          <w:lang w:val="fr-FR"/>
        </w:rPr>
      </w:pPr>
      <w:r w:rsidRPr="004356DC">
        <w:rPr>
          <w:rFonts w:ascii="Times New Roman" w:hAnsi="Times New Roman" w:cs="Times New Roman"/>
          <w:sz w:val="24"/>
          <w:szCs w:val="24"/>
          <w:lang w:val="fr-FR"/>
        </w:rPr>
        <w:t>Cu toate</w:t>
      </w:r>
      <w:r w:rsidR="003E3CFB" w:rsidRPr="004356DC">
        <w:rPr>
          <w:rFonts w:ascii="Times New Roman" w:hAnsi="Times New Roman" w:cs="Times New Roman"/>
          <w:sz w:val="24"/>
          <w:szCs w:val="24"/>
          <w:lang w:val="fr-FR"/>
        </w:rPr>
        <w:t xml:space="preserve"> </w:t>
      </w:r>
      <w:r w:rsidR="00CA6278" w:rsidRPr="004356DC">
        <w:rPr>
          <w:rFonts w:ascii="Times New Roman" w:hAnsi="Times New Roman" w:cs="Times New Roman"/>
          <w:sz w:val="24"/>
          <w:szCs w:val="24"/>
          <w:lang w:val="fr-FR"/>
        </w:rPr>
        <w:t>a</w:t>
      </w:r>
      <w:r w:rsidRPr="004356DC">
        <w:rPr>
          <w:rFonts w:ascii="Times New Roman" w:hAnsi="Times New Roman" w:cs="Times New Roman"/>
          <w:sz w:val="24"/>
          <w:szCs w:val="24"/>
          <w:lang w:val="fr-FR"/>
        </w:rPr>
        <w:t>cestea, compania</w:t>
      </w:r>
      <w:r w:rsidR="003E3CFB" w:rsidRPr="004356DC">
        <w:rPr>
          <w:rFonts w:ascii="Times New Roman" w:hAnsi="Times New Roman" w:cs="Times New Roman"/>
          <w:sz w:val="24"/>
          <w:szCs w:val="24"/>
          <w:lang w:val="fr-FR"/>
        </w:rPr>
        <w:t xml:space="preserve"> </w:t>
      </w:r>
      <w:r w:rsidRPr="004356DC">
        <w:rPr>
          <w:rFonts w:ascii="Times New Roman" w:hAnsi="Times New Roman" w:cs="Times New Roman"/>
          <w:sz w:val="24"/>
          <w:szCs w:val="24"/>
          <w:lang w:val="fr-FR"/>
        </w:rPr>
        <w:t>a</w:t>
      </w:r>
      <w:r w:rsidR="003E3CFB" w:rsidRPr="004356DC">
        <w:rPr>
          <w:rFonts w:ascii="Times New Roman" w:hAnsi="Times New Roman" w:cs="Times New Roman"/>
          <w:sz w:val="24"/>
          <w:szCs w:val="24"/>
          <w:lang w:val="fr-FR"/>
        </w:rPr>
        <w:t xml:space="preserve"> </w:t>
      </w:r>
      <w:r w:rsidR="00C53DD6" w:rsidRPr="004356DC">
        <w:rPr>
          <w:rFonts w:ascii="Times New Roman" w:hAnsi="Times New Roman" w:cs="Times New Roman"/>
          <w:sz w:val="24"/>
          <w:szCs w:val="24"/>
          <w:lang w:val="fr-FR"/>
        </w:rPr>
        <w:t>elaborat</w:t>
      </w:r>
      <w:r w:rsidR="003E3CFB" w:rsidRPr="004356DC">
        <w:rPr>
          <w:rFonts w:ascii="Times New Roman" w:hAnsi="Times New Roman" w:cs="Times New Roman"/>
          <w:sz w:val="24"/>
          <w:szCs w:val="24"/>
          <w:lang w:val="fr-FR"/>
        </w:rPr>
        <w:t xml:space="preserve"> </w:t>
      </w:r>
      <w:r w:rsidR="00C53DD6" w:rsidRPr="004356DC">
        <w:rPr>
          <w:rFonts w:ascii="Times New Roman" w:hAnsi="Times New Roman" w:cs="Times New Roman"/>
          <w:sz w:val="24"/>
          <w:szCs w:val="24"/>
          <w:lang w:val="fr-FR"/>
        </w:rPr>
        <w:t>un Plan de Măsuri</w:t>
      </w:r>
      <w:r w:rsidR="003E3CFB" w:rsidRPr="004356DC">
        <w:rPr>
          <w:rFonts w:ascii="Times New Roman" w:hAnsi="Times New Roman" w:cs="Times New Roman"/>
          <w:sz w:val="24"/>
          <w:szCs w:val="24"/>
          <w:lang w:val="fr-FR"/>
        </w:rPr>
        <w:t xml:space="preserve"> </w:t>
      </w:r>
      <w:r w:rsidR="00C53DD6" w:rsidRPr="004356DC">
        <w:rPr>
          <w:rFonts w:ascii="Times New Roman" w:hAnsi="Times New Roman" w:cs="Times New Roman"/>
          <w:sz w:val="24"/>
          <w:szCs w:val="24"/>
          <w:lang w:val="fr-FR"/>
        </w:rPr>
        <w:t xml:space="preserve">pe care l-a </w:t>
      </w:r>
      <w:r w:rsidRPr="004356DC">
        <w:rPr>
          <w:rFonts w:ascii="Times New Roman" w:hAnsi="Times New Roman" w:cs="Times New Roman"/>
          <w:sz w:val="24"/>
          <w:szCs w:val="24"/>
          <w:lang w:val="fr-FR"/>
        </w:rPr>
        <w:t>prezentat</w:t>
      </w:r>
      <w:r w:rsidR="003E3CFB" w:rsidRPr="004356DC">
        <w:rPr>
          <w:rFonts w:ascii="Times New Roman" w:hAnsi="Times New Roman" w:cs="Times New Roman"/>
          <w:sz w:val="24"/>
          <w:szCs w:val="24"/>
          <w:lang w:val="fr-FR"/>
        </w:rPr>
        <w:t xml:space="preserve"> </w:t>
      </w:r>
      <w:r w:rsidRPr="004356DC">
        <w:rPr>
          <w:rFonts w:ascii="Times New Roman" w:hAnsi="Times New Roman" w:cs="Times New Roman"/>
          <w:sz w:val="24"/>
          <w:szCs w:val="24"/>
          <w:lang w:val="fr-FR"/>
        </w:rPr>
        <w:t>spre</w:t>
      </w:r>
      <w:r w:rsidR="003E3CFB" w:rsidRPr="004356DC">
        <w:rPr>
          <w:rFonts w:ascii="Times New Roman" w:hAnsi="Times New Roman" w:cs="Times New Roman"/>
          <w:sz w:val="24"/>
          <w:szCs w:val="24"/>
          <w:lang w:val="fr-FR"/>
        </w:rPr>
        <w:t xml:space="preserve"> </w:t>
      </w:r>
      <w:r w:rsidRPr="004356DC">
        <w:rPr>
          <w:rFonts w:ascii="Times New Roman" w:hAnsi="Times New Roman" w:cs="Times New Roman"/>
          <w:sz w:val="24"/>
          <w:szCs w:val="24"/>
          <w:lang w:val="fr-FR"/>
        </w:rPr>
        <w:t>aprobare</w:t>
      </w:r>
      <w:r w:rsidR="003E3CFB" w:rsidRPr="004356DC">
        <w:rPr>
          <w:rFonts w:ascii="Times New Roman" w:hAnsi="Times New Roman" w:cs="Times New Roman"/>
          <w:sz w:val="24"/>
          <w:szCs w:val="24"/>
          <w:lang w:val="fr-FR"/>
        </w:rPr>
        <w:t xml:space="preserve"> </w:t>
      </w:r>
      <w:r w:rsidRPr="004356DC">
        <w:rPr>
          <w:rFonts w:ascii="Times New Roman" w:hAnsi="Times New Roman" w:cs="Times New Roman"/>
          <w:sz w:val="24"/>
          <w:szCs w:val="24"/>
          <w:lang w:val="fr-FR"/>
        </w:rPr>
        <w:t>Consiliului de Administrație (CA), fiind</w:t>
      </w:r>
      <w:r w:rsidR="003E3CFB" w:rsidRPr="004356DC">
        <w:rPr>
          <w:rFonts w:ascii="Times New Roman" w:hAnsi="Times New Roman" w:cs="Times New Roman"/>
          <w:sz w:val="24"/>
          <w:szCs w:val="24"/>
          <w:lang w:val="fr-FR"/>
        </w:rPr>
        <w:t xml:space="preserve"> </w:t>
      </w:r>
      <w:r w:rsidRPr="004356DC">
        <w:rPr>
          <w:rFonts w:ascii="Times New Roman" w:hAnsi="Times New Roman" w:cs="Times New Roman"/>
          <w:sz w:val="24"/>
          <w:szCs w:val="24"/>
          <w:lang w:val="fr-FR"/>
        </w:rPr>
        <w:t>aprobat</w:t>
      </w:r>
      <w:r w:rsidR="003E3CFB" w:rsidRPr="004356DC">
        <w:rPr>
          <w:rFonts w:ascii="Times New Roman" w:hAnsi="Times New Roman" w:cs="Times New Roman"/>
          <w:sz w:val="24"/>
          <w:szCs w:val="24"/>
          <w:lang w:val="fr-FR"/>
        </w:rPr>
        <w:t xml:space="preserve"> </w:t>
      </w:r>
      <w:r w:rsidRPr="004356DC">
        <w:rPr>
          <w:rFonts w:ascii="Times New Roman" w:hAnsi="Times New Roman" w:cs="Times New Roman"/>
          <w:sz w:val="24"/>
          <w:szCs w:val="24"/>
          <w:lang w:val="fr-FR"/>
        </w:rPr>
        <w:t>în</w:t>
      </w:r>
      <w:r w:rsidR="003E3CFB" w:rsidRPr="004356DC">
        <w:rPr>
          <w:rFonts w:ascii="Times New Roman" w:hAnsi="Times New Roman" w:cs="Times New Roman"/>
          <w:sz w:val="24"/>
          <w:szCs w:val="24"/>
          <w:lang w:val="fr-FR"/>
        </w:rPr>
        <w:t xml:space="preserve"> </w:t>
      </w:r>
      <w:r w:rsidRPr="004356DC">
        <w:rPr>
          <w:rFonts w:ascii="Times New Roman" w:hAnsi="Times New Roman" w:cs="Times New Roman"/>
          <w:sz w:val="24"/>
          <w:szCs w:val="24"/>
          <w:lang w:val="fr-FR"/>
        </w:rPr>
        <w:t>ș</w:t>
      </w:r>
      <w:r w:rsidR="00C53DD6" w:rsidRPr="004356DC">
        <w:rPr>
          <w:rFonts w:ascii="Times New Roman" w:hAnsi="Times New Roman" w:cs="Times New Roman"/>
          <w:sz w:val="24"/>
          <w:szCs w:val="24"/>
          <w:lang w:val="fr-FR"/>
        </w:rPr>
        <w:t>edința din data de 22.03.2016.</w:t>
      </w:r>
    </w:p>
    <w:p w:rsidR="00CA154A" w:rsidRPr="004356DC" w:rsidRDefault="00875F6F" w:rsidP="00AD5143">
      <w:pPr>
        <w:jc w:val="both"/>
        <w:rPr>
          <w:rFonts w:ascii="Times New Roman" w:hAnsi="Times New Roman" w:cs="Times New Roman"/>
          <w:sz w:val="24"/>
          <w:szCs w:val="24"/>
          <w:lang w:val="fr-FR"/>
        </w:rPr>
      </w:pPr>
      <w:r w:rsidRPr="004356DC">
        <w:rPr>
          <w:rFonts w:ascii="Times New Roman" w:hAnsi="Times New Roman" w:cs="Times New Roman"/>
          <w:sz w:val="24"/>
          <w:szCs w:val="24"/>
          <w:lang w:val="fr-FR"/>
        </w:rPr>
        <w:t xml:space="preserve">CNADNR, ţinând cont de </w:t>
      </w:r>
      <w:r w:rsidR="00406250" w:rsidRPr="004356DC">
        <w:rPr>
          <w:rFonts w:ascii="Times New Roman" w:hAnsi="Times New Roman" w:cs="Times New Roman"/>
          <w:sz w:val="24"/>
          <w:szCs w:val="24"/>
          <w:lang w:val="fr-FR"/>
        </w:rPr>
        <w:t xml:space="preserve">solicitările </w:t>
      </w:r>
      <w:r w:rsidRPr="004356DC">
        <w:rPr>
          <w:rFonts w:ascii="Times New Roman" w:hAnsi="Times New Roman" w:cs="Times New Roman"/>
          <w:sz w:val="24"/>
          <w:szCs w:val="24"/>
          <w:lang w:val="fr-FR"/>
        </w:rPr>
        <w:t>grupului de iniţiativă</w:t>
      </w:r>
      <w:r w:rsidRPr="004356DC">
        <w:rPr>
          <w:rFonts w:ascii="Times New Roman" w:hAnsi="Times New Roman" w:cs="Times New Roman"/>
          <w:i/>
          <w:sz w:val="24"/>
          <w:szCs w:val="24"/>
          <w:lang w:val="fr-FR"/>
        </w:rPr>
        <w:t>,</w:t>
      </w:r>
      <w:r w:rsidRPr="004356DC">
        <w:rPr>
          <w:rFonts w:ascii="Times New Roman" w:hAnsi="Times New Roman" w:cs="Times New Roman"/>
          <w:sz w:val="24"/>
          <w:szCs w:val="24"/>
          <w:lang w:val="fr-FR"/>
        </w:rPr>
        <w:t xml:space="preserve"> aduce în atenţia opiniei publice următoarele informaţii:</w:t>
      </w:r>
    </w:p>
    <w:p w:rsidR="00CA6278" w:rsidRPr="004356DC" w:rsidRDefault="00E42A24" w:rsidP="005B4055">
      <w:pPr>
        <w:pStyle w:val="ListParagraph"/>
        <w:numPr>
          <w:ilvl w:val="0"/>
          <w:numId w:val="35"/>
        </w:numPr>
        <w:jc w:val="both"/>
        <w:rPr>
          <w:rFonts w:ascii="Times New Roman" w:hAnsi="Times New Roman" w:cs="Times New Roman"/>
          <w:b/>
          <w:i/>
          <w:sz w:val="20"/>
          <w:szCs w:val="20"/>
          <w:lang w:val="fr-FR"/>
        </w:rPr>
      </w:pPr>
      <w:r w:rsidRPr="004356DC">
        <w:rPr>
          <w:rFonts w:ascii="Times New Roman" w:hAnsi="Times New Roman" w:cs="Times New Roman"/>
          <w:b/>
          <w:i/>
          <w:sz w:val="20"/>
          <w:szCs w:val="20"/>
          <w:lang w:val="fr-FR"/>
        </w:rPr>
        <w:t>"</w:t>
      </w:r>
      <w:r w:rsidR="003321A6" w:rsidRPr="004356DC">
        <w:rPr>
          <w:rFonts w:ascii="Times New Roman" w:hAnsi="Times New Roman" w:cs="Times New Roman"/>
          <w:b/>
          <w:i/>
          <w:sz w:val="20"/>
          <w:szCs w:val="20"/>
          <w:lang w:val="fr-FR"/>
        </w:rPr>
        <w:t>…</w:t>
      </w:r>
      <w:r w:rsidR="00CA6278" w:rsidRPr="004356DC">
        <w:rPr>
          <w:rFonts w:ascii="Times New Roman" w:hAnsi="Times New Roman" w:cs="Times New Roman"/>
          <w:b/>
          <w:i/>
          <w:sz w:val="20"/>
          <w:szCs w:val="20"/>
          <w:lang w:val="fr-FR"/>
        </w:rPr>
        <w:t>Sancţionarea</w:t>
      </w:r>
      <w:r w:rsidR="003E3CFB" w:rsidRPr="004356DC">
        <w:rPr>
          <w:rFonts w:ascii="Times New Roman" w:hAnsi="Times New Roman" w:cs="Times New Roman"/>
          <w:b/>
          <w:i/>
          <w:sz w:val="20"/>
          <w:szCs w:val="20"/>
          <w:lang w:val="fr-FR"/>
        </w:rPr>
        <w:t xml:space="preserve"> </w:t>
      </w:r>
      <w:r w:rsidR="00CA6278" w:rsidRPr="004356DC">
        <w:rPr>
          <w:rFonts w:ascii="Times New Roman" w:hAnsi="Times New Roman" w:cs="Times New Roman"/>
          <w:b/>
          <w:i/>
          <w:sz w:val="20"/>
          <w:szCs w:val="20"/>
          <w:lang w:val="fr-FR"/>
        </w:rPr>
        <w:t>disciplinară a persoanelor</w:t>
      </w:r>
      <w:r w:rsidR="003E3CFB" w:rsidRPr="004356DC">
        <w:rPr>
          <w:rFonts w:ascii="Times New Roman" w:hAnsi="Times New Roman" w:cs="Times New Roman"/>
          <w:b/>
          <w:i/>
          <w:sz w:val="20"/>
          <w:szCs w:val="20"/>
          <w:lang w:val="fr-FR"/>
        </w:rPr>
        <w:t xml:space="preserve"> </w:t>
      </w:r>
      <w:r w:rsidR="00CA6278" w:rsidRPr="004356DC">
        <w:rPr>
          <w:rFonts w:ascii="Times New Roman" w:hAnsi="Times New Roman" w:cs="Times New Roman"/>
          <w:b/>
          <w:i/>
          <w:sz w:val="20"/>
          <w:szCs w:val="20"/>
          <w:lang w:val="fr-FR"/>
        </w:rPr>
        <w:t>responsabile, aşa cum au fost</w:t>
      </w:r>
      <w:r w:rsidR="003E3CFB" w:rsidRPr="004356DC">
        <w:rPr>
          <w:rFonts w:ascii="Times New Roman" w:hAnsi="Times New Roman" w:cs="Times New Roman"/>
          <w:b/>
          <w:i/>
          <w:sz w:val="20"/>
          <w:szCs w:val="20"/>
          <w:lang w:val="fr-FR"/>
        </w:rPr>
        <w:t xml:space="preserve"> </w:t>
      </w:r>
      <w:r w:rsidR="00CA6278" w:rsidRPr="004356DC">
        <w:rPr>
          <w:rFonts w:ascii="Times New Roman" w:hAnsi="Times New Roman" w:cs="Times New Roman"/>
          <w:b/>
          <w:i/>
          <w:sz w:val="20"/>
          <w:szCs w:val="20"/>
          <w:lang w:val="fr-FR"/>
        </w:rPr>
        <w:t>identificate</w:t>
      </w:r>
      <w:r w:rsidR="003E3CFB" w:rsidRPr="004356DC">
        <w:rPr>
          <w:rFonts w:ascii="Times New Roman" w:hAnsi="Times New Roman" w:cs="Times New Roman"/>
          <w:b/>
          <w:i/>
          <w:sz w:val="20"/>
          <w:szCs w:val="20"/>
          <w:lang w:val="fr-FR"/>
        </w:rPr>
        <w:t xml:space="preserve"> </w:t>
      </w:r>
      <w:r w:rsidR="00CA6278" w:rsidRPr="004356DC">
        <w:rPr>
          <w:rFonts w:ascii="Times New Roman" w:hAnsi="Times New Roman" w:cs="Times New Roman"/>
          <w:b/>
          <w:i/>
          <w:sz w:val="20"/>
          <w:szCs w:val="20"/>
          <w:lang w:val="fr-FR"/>
        </w:rPr>
        <w:t>în</w:t>
      </w:r>
      <w:r w:rsidR="003E3CFB" w:rsidRPr="004356DC">
        <w:rPr>
          <w:rFonts w:ascii="Times New Roman" w:hAnsi="Times New Roman" w:cs="Times New Roman"/>
          <w:b/>
          <w:i/>
          <w:sz w:val="20"/>
          <w:szCs w:val="20"/>
          <w:lang w:val="fr-FR"/>
        </w:rPr>
        <w:t xml:space="preserve"> </w:t>
      </w:r>
      <w:r w:rsidR="00CA6278" w:rsidRPr="004356DC">
        <w:rPr>
          <w:rFonts w:ascii="Times New Roman" w:hAnsi="Times New Roman" w:cs="Times New Roman"/>
          <w:b/>
          <w:i/>
          <w:sz w:val="20"/>
          <w:szCs w:val="20"/>
          <w:lang w:val="fr-FR"/>
        </w:rPr>
        <w:t>Raportul nr. 942/27.10.2015 al Corpului de Control al Ministrului</w:t>
      </w:r>
      <w:r w:rsidR="00E20B12" w:rsidRPr="004356DC">
        <w:rPr>
          <w:rFonts w:ascii="Times New Roman" w:hAnsi="Times New Roman" w:cs="Times New Roman"/>
          <w:b/>
          <w:i/>
          <w:sz w:val="20"/>
          <w:szCs w:val="20"/>
          <w:lang w:val="fr-FR"/>
        </w:rPr>
        <w:t xml:space="preserve"> </w:t>
      </w:r>
      <w:r w:rsidR="00CA6278" w:rsidRPr="004356DC">
        <w:rPr>
          <w:rFonts w:ascii="Times New Roman" w:hAnsi="Times New Roman" w:cs="Times New Roman"/>
          <w:b/>
          <w:i/>
          <w:sz w:val="20"/>
          <w:szCs w:val="20"/>
          <w:lang w:val="fr-FR"/>
        </w:rPr>
        <w:t>Transporturilor...</w:t>
      </w:r>
      <w:r w:rsidRPr="004356DC">
        <w:rPr>
          <w:rFonts w:ascii="Times New Roman" w:hAnsi="Times New Roman" w:cs="Times New Roman"/>
          <w:b/>
          <w:i/>
          <w:sz w:val="20"/>
          <w:szCs w:val="20"/>
          <w:lang w:val="fr-FR"/>
        </w:rPr>
        <w:t>"</w:t>
      </w:r>
    </w:p>
    <w:p w:rsidR="00AD5143" w:rsidRPr="004356DC" w:rsidRDefault="005B4055" w:rsidP="00AD5143">
      <w:pPr>
        <w:jc w:val="both"/>
        <w:rPr>
          <w:rFonts w:ascii="Times New Roman" w:hAnsi="Times New Roman" w:cs="Times New Roman"/>
          <w:b/>
          <w:i/>
          <w:sz w:val="24"/>
          <w:szCs w:val="24"/>
          <w:lang w:val="fr-FR"/>
        </w:rPr>
      </w:pPr>
      <w:r w:rsidRPr="004356DC">
        <w:rPr>
          <w:rFonts w:ascii="Times New Roman" w:hAnsi="Times New Roman" w:cs="Times New Roman"/>
          <w:sz w:val="24"/>
          <w:szCs w:val="24"/>
          <w:lang w:val="fr-FR"/>
        </w:rPr>
        <w:t>C</w:t>
      </w:r>
      <w:r w:rsidR="00AD5143" w:rsidRPr="004356DC">
        <w:rPr>
          <w:rFonts w:ascii="Times New Roman" w:hAnsi="Times New Roman" w:cs="Times New Roman"/>
          <w:sz w:val="24"/>
          <w:szCs w:val="24"/>
          <w:lang w:val="fr-FR"/>
        </w:rPr>
        <w:t>onsiderăm</w:t>
      </w:r>
      <w:r w:rsidR="003E3CFB" w:rsidRPr="004356DC">
        <w:rPr>
          <w:rFonts w:ascii="Times New Roman" w:hAnsi="Times New Roman" w:cs="Times New Roman"/>
          <w:sz w:val="24"/>
          <w:szCs w:val="24"/>
          <w:lang w:val="fr-FR"/>
        </w:rPr>
        <w:t xml:space="preserve"> </w:t>
      </w:r>
      <w:r w:rsidR="00E20B12" w:rsidRPr="004356DC">
        <w:rPr>
          <w:rFonts w:ascii="Times New Roman" w:hAnsi="Times New Roman" w:cs="Times New Roman"/>
          <w:sz w:val="24"/>
          <w:szCs w:val="24"/>
          <w:lang w:val="fr-FR"/>
        </w:rPr>
        <w:t xml:space="preserve">că </w:t>
      </w:r>
      <w:r w:rsidRPr="004356DC">
        <w:rPr>
          <w:rFonts w:ascii="Times New Roman" w:hAnsi="Times New Roman" w:cs="Times New Roman"/>
          <w:sz w:val="24"/>
          <w:szCs w:val="24"/>
          <w:lang w:val="fr-FR"/>
        </w:rPr>
        <w:t>această</w:t>
      </w:r>
      <w:r w:rsidR="003E3CFB" w:rsidRPr="004356DC">
        <w:rPr>
          <w:rFonts w:ascii="Times New Roman" w:hAnsi="Times New Roman" w:cs="Times New Roman"/>
          <w:sz w:val="24"/>
          <w:szCs w:val="24"/>
          <w:lang w:val="fr-FR"/>
        </w:rPr>
        <w:t xml:space="preserve"> </w:t>
      </w:r>
      <w:r w:rsidR="00E20B12" w:rsidRPr="004356DC">
        <w:rPr>
          <w:rFonts w:ascii="Times New Roman" w:hAnsi="Times New Roman" w:cs="Times New Roman"/>
          <w:sz w:val="24"/>
          <w:szCs w:val="24"/>
          <w:lang w:val="fr-FR"/>
        </w:rPr>
        <w:t>propunere</w:t>
      </w:r>
      <w:r w:rsidR="003E3CFB" w:rsidRPr="004356DC">
        <w:rPr>
          <w:rFonts w:ascii="Times New Roman" w:hAnsi="Times New Roman" w:cs="Times New Roman"/>
          <w:sz w:val="24"/>
          <w:szCs w:val="24"/>
          <w:lang w:val="fr-FR"/>
        </w:rPr>
        <w:t xml:space="preserve"> </w:t>
      </w:r>
      <w:r w:rsidR="00AD5143" w:rsidRPr="004356DC">
        <w:rPr>
          <w:rFonts w:ascii="Times New Roman" w:hAnsi="Times New Roman" w:cs="Times New Roman"/>
          <w:sz w:val="24"/>
          <w:szCs w:val="24"/>
          <w:lang w:val="fr-FR"/>
        </w:rPr>
        <w:t>este</w:t>
      </w:r>
      <w:r w:rsidR="003E3CFB" w:rsidRPr="004356DC">
        <w:rPr>
          <w:rFonts w:ascii="Times New Roman" w:hAnsi="Times New Roman" w:cs="Times New Roman"/>
          <w:sz w:val="24"/>
          <w:szCs w:val="24"/>
          <w:lang w:val="fr-FR"/>
        </w:rPr>
        <w:t xml:space="preserve"> </w:t>
      </w:r>
      <w:r w:rsidR="00AD5143" w:rsidRPr="004356DC">
        <w:rPr>
          <w:rFonts w:ascii="Times New Roman" w:hAnsi="Times New Roman" w:cs="Times New Roman"/>
          <w:sz w:val="24"/>
          <w:szCs w:val="24"/>
          <w:lang w:val="fr-FR"/>
        </w:rPr>
        <w:t>una</w:t>
      </w:r>
      <w:r w:rsidR="003E3CFB" w:rsidRPr="004356DC">
        <w:rPr>
          <w:rFonts w:ascii="Times New Roman" w:hAnsi="Times New Roman" w:cs="Times New Roman"/>
          <w:sz w:val="24"/>
          <w:szCs w:val="24"/>
          <w:lang w:val="fr-FR"/>
        </w:rPr>
        <w:t xml:space="preserve"> </w:t>
      </w:r>
      <w:r w:rsidR="00AD5143" w:rsidRPr="004356DC">
        <w:rPr>
          <w:rFonts w:ascii="Times New Roman" w:hAnsi="Times New Roman" w:cs="Times New Roman"/>
          <w:sz w:val="24"/>
          <w:szCs w:val="24"/>
          <w:lang w:val="fr-FR"/>
        </w:rPr>
        <w:t>superficială</w:t>
      </w:r>
      <w:r w:rsidR="003E3CFB" w:rsidRPr="004356DC">
        <w:rPr>
          <w:rFonts w:ascii="Times New Roman" w:hAnsi="Times New Roman" w:cs="Times New Roman"/>
          <w:sz w:val="24"/>
          <w:szCs w:val="24"/>
          <w:lang w:val="fr-FR"/>
        </w:rPr>
        <w:t xml:space="preserve"> </w:t>
      </w:r>
      <w:r w:rsidR="00AD5143" w:rsidRPr="004356DC">
        <w:rPr>
          <w:rFonts w:ascii="Times New Roman" w:hAnsi="Times New Roman" w:cs="Times New Roman"/>
          <w:sz w:val="24"/>
          <w:szCs w:val="24"/>
          <w:lang w:val="fr-FR"/>
        </w:rPr>
        <w:t>și</w:t>
      </w:r>
      <w:r w:rsidR="003E3CFB" w:rsidRPr="004356DC">
        <w:rPr>
          <w:rFonts w:ascii="Times New Roman" w:hAnsi="Times New Roman" w:cs="Times New Roman"/>
          <w:sz w:val="24"/>
          <w:szCs w:val="24"/>
          <w:lang w:val="fr-FR"/>
        </w:rPr>
        <w:t xml:space="preserve"> </w:t>
      </w:r>
      <w:r w:rsidR="00AD5143" w:rsidRPr="004356DC">
        <w:rPr>
          <w:rFonts w:ascii="Times New Roman" w:hAnsi="Times New Roman" w:cs="Times New Roman"/>
          <w:sz w:val="24"/>
          <w:szCs w:val="24"/>
          <w:lang w:val="fr-FR"/>
        </w:rPr>
        <w:t>contravine</w:t>
      </w:r>
      <w:r w:rsidR="003E3CFB" w:rsidRPr="004356DC">
        <w:rPr>
          <w:rFonts w:ascii="Times New Roman" w:hAnsi="Times New Roman" w:cs="Times New Roman"/>
          <w:sz w:val="24"/>
          <w:szCs w:val="24"/>
          <w:lang w:val="fr-FR"/>
        </w:rPr>
        <w:t xml:space="preserve"> </w:t>
      </w:r>
      <w:r w:rsidR="00AD5143" w:rsidRPr="004356DC">
        <w:rPr>
          <w:rFonts w:ascii="Times New Roman" w:hAnsi="Times New Roman" w:cs="Times New Roman"/>
          <w:sz w:val="24"/>
          <w:szCs w:val="24"/>
          <w:lang w:val="fr-FR"/>
        </w:rPr>
        <w:t>dispozițiilor</w:t>
      </w:r>
      <w:r w:rsidR="003E3CFB" w:rsidRPr="004356DC">
        <w:rPr>
          <w:rFonts w:ascii="Times New Roman" w:hAnsi="Times New Roman" w:cs="Times New Roman"/>
          <w:sz w:val="24"/>
          <w:szCs w:val="24"/>
          <w:lang w:val="fr-FR"/>
        </w:rPr>
        <w:t xml:space="preserve"> </w:t>
      </w:r>
      <w:r w:rsidR="00AD5143" w:rsidRPr="004356DC">
        <w:rPr>
          <w:rFonts w:ascii="Times New Roman" w:hAnsi="Times New Roman" w:cs="Times New Roman"/>
          <w:sz w:val="24"/>
          <w:szCs w:val="24"/>
          <w:lang w:val="fr-FR"/>
        </w:rPr>
        <w:t>legale</w:t>
      </w:r>
      <w:r w:rsidR="003E3CFB" w:rsidRPr="004356DC">
        <w:rPr>
          <w:rFonts w:ascii="Times New Roman" w:hAnsi="Times New Roman" w:cs="Times New Roman"/>
          <w:sz w:val="24"/>
          <w:szCs w:val="24"/>
          <w:lang w:val="fr-FR"/>
        </w:rPr>
        <w:t xml:space="preserve"> </w:t>
      </w:r>
      <w:r w:rsidR="00AD5143" w:rsidRPr="004356DC">
        <w:rPr>
          <w:rFonts w:ascii="Times New Roman" w:hAnsi="Times New Roman" w:cs="Times New Roman"/>
          <w:sz w:val="24"/>
          <w:szCs w:val="24"/>
          <w:lang w:val="fr-FR"/>
        </w:rPr>
        <w:t>în</w:t>
      </w:r>
      <w:r w:rsidR="003E3CFB" w:rsidRPr="004356DC">
        <w:rPr>
          <w:rFonts w:ascii="Times New Roman" w:hAnsi="Times New Roman" w:cs="Times New Roman"/>
          <w:sz w:val="24"/>
          <w:szCs w:val="24"/>
          <w:lang w:val="fr-FR"/>
        </w:rPr>
        <w:t xml:space="preserve"> </w:t>
      </w:r>
      <w:r w:rsidR="00AD5143" w:rsidRPr="004356DC">
        <w:rPr>
          <w:rFonts w:ascii="Times New Roman" w:hAnsi="Times New Roman" w:cs="Times New Roman"/>
          <w:sz w:val="24"/>
          <w:szCs w:val="24"/>
          <w:lang w:val="fr-FR"/>
        </w:rPr>
        <w:t>materie. Art. 252, alin. 1, prevede</w:t>
      </w:r>
      <w:r w:rsidR="002E4800" w:rsidRPr="004356DC">
        <w:rPr>
          <w:rFonts w:ascii="Times New Roman" w:hAnsi="Times New Roman" w:cs="Times New Roman"/>
          <w:sz w:val="24"/>
          <w:szCs w:val="24"/>
          <w:lang w:val="fr-FR"/>
        </w:rPr>
        <w:t xml:space="preserve">: </w:t>
      </w:r>
      <w:r w:rsidR="002A6325" w:rsidRPr="004356DC">
        <w:rPr>
          <w:rFonts w:ascii="Times New Roman" w:hAnsi="Times New Roman" w:cs="Times New Roman"/>
          <w:b/>
          <w:i/>
          <w:sz w:val="24"/>
          <w:szCs w:val="24"/>
          <w:lang w:val="fr-FR"/>
        </w:rPr>
        <w:t>“</w:t>
      </w:r>
      <w:r w:rsidR="002A6325" w:rsidRPr="00C53DD6">
        <w:rPr>
          <w:rFonts w:ascii="Times New Roman" w:hAnsi="Times New Roman" w:cs="Times New Roman"/>
          <w:b/>
          <w:i/>
          <w:sz w:val="24"/>
          <w:szCs w:val="24"/>
        </w:rPr>
        <w:t xml:space="preserve">angajatorul dispune aplicarea sancțiunilor disciplinare printr-o decizie emisă în formă scrisă, în termen de 30 de zile calendaristice, de la data luării la cunoștință despre săvârșirea abaterii disciplinare, </w:t>
      </w:r>
      <w:r w:rsidR="002A6325" w:rsidRPr="00CA6278">
        <w:rPr>
          <w:rFonts w:ascii="Times New Roman" w:hAnsi="Times New Roman" w:cs="Times New Roman"/>
          <w:b/>
          <w:i/>
          <w:sz w:val="24"/>
          <w:szCs w:val="24"/>
          <w:u w:val="single"/>
        </w:rPr>
        <w:t>dar nu mai târziu de 6 luni de la data săvârșirii faptei</w:t>
      </w:r>
      <w:r w:rsidR="002A6325" w:rsidRPr="004356DC">
        <w:rPr>
          <w:rFonts w:ascii="Times New Roman" w:hAnsi="Times New Roman" w:cs="Times New Roman"/>
          <w:b/>
          <w:i/>
          <w:sz w:val="24"/>
          <w:szCs w:val="24"/>
          <w:u w:val="single"/>
          <w:lang w:val="fr-FR"/>
        </w:rPr>
        <w:t>”.</w:t>
      </w:r>
    </w:p>
    <w:p w:rsidR="00CA6278" w:rsidRPr="004356DC" w:rsidRDefault="002A6325" w:rsidP="00AD5143">
      <w:pPr>
        <w:jc w:val="both"/>
        <w:rPr>
          <w:rFonts w:ascii="Times New Roman" w:hAnsi="Times New Roman" w:cs="Times New Roman"/>
          <w:sz w:val="24"/>
          <w:szCs w:val="24"/>
          <w:lang w:val="fr-FR"/>
        </w:rPr>
      </w:pPr>
      <w:r w:rsidRPr="004356DC">
        <w:rPr>
          <w:rFonts w:ascii="Times New Roman" w:hAnsi="Times New Roman" w:cs="Times New Roman"/>
          <w:sz w:val="24"/>
          <w:szCs w:val="24"/>
          <w:lang w:val="fr-FR"/>
        </w:rPr>
        <w:lastRenderedPageBreak/>
        <w:t>În</w:t>
      </w:r>
      <w:r w:rsidR="003E3CFB" w:rsidRPr="004356DC">
        <w:rPr>
          <w:rFonts w:ascii="Times New Roman" w:hAnsi="Times New Roman" w:cs="Times New Roman"/>
          <w:sz w:val="24"/>
          <w:szCs w:val="24"/>
          <w:lang w:val="fr-FR"/>
        </w:rPr>
        <w:t xml:space="preserve"> </w:t>
      </w:r>
      <w:r w:rsidRPr="004356DC">
        <w:rPr>
          <w:rFonts w:ascii="Times New Roman" w:hAnsi="Times New Roman" w:cs="Times New Roman"/>
          <w:sz w:val="24"/>
          <w:szCs w:val="24"/>
          <w:lang w:val="fr-FR"/>
        </w:rPr>
        <w:t>consecință, semnatarii</w:t>
      </w:r>
      <w:r w:rsidR="003E3CFB" w:rsidRPr="004356DC">
        <w:rPr>
          <w:rFonts w:ascii="Times New Roman" w:hAnsi="Times New Roman" w:cs="Times New Roman"/>
          <w:sz w:val="24"/>
          <w:szCs w:val="24"/>
          <w:lang w:val="fr-FR"/>
        </w:rPr>
        <w:t xml:space="preserve"> </w:t>
      </w:r>
      <w:r w:rsidRPr="004356DC">
        <w:rPr>
          <w:rFonts w:ascii="Times New Roman" w:hAnsi="Times New Roman" w:cs="Times New Roman"/>
          <w:sz w:val="24"/>
          <w:szCs w:val="24"/>
          <w:lang w:val="fr-FR"/>
        </w:rPr>
        <w:t>fac o confuzie</w:t>
      </w:r>
      <w:r w:rsidR="003E3CFB" w:rsidRPr="004356DC">
        <w:rPr>
          <w:rFonts w:ascii="Times New Roman" w:hAnsi="Times New Roman" w:cs="Times New Roman"/>
          <w:sz w:val="24"/>
          <w:szCs w:val="24"/>
          <w:lang w:val="fr-FR"/>
        </w:rPr>
        <w:t xml:space="preserve"> </w:t>
      </w:r>
      <w:r w:rsidRPr="004356DC">
        <w:rPr>
          <w:rFonts w:ascii="Times New Roman" w:hAnsi="Times New Roman" w:cs="Times New Roman"/>
          <w:sz w:val="24"/>
          <w:szCs w:val="24"/>
          <w:lang w:val="fr-FR"/>
        </w:rPr>
        <w:t>nejustificată</w:t>
      </w:r>
      <w:r w:rsidR="003E3CFB" w:rsidRPr="004356DC">
        <w:rPr>
          <w:rFonts w:ascii="Times New Roman" w:hAnsi="Times New Roman" w:cs="Times New Roman"/>
          <w:sz w:val="24"/>
          <w:szCs w:val="24"/>
          <w:lang w:val="fr-FR"/>
        </w:rPr>
        <w:t xml:space="preserve"> </w:t>
      </w:r>
      <w:r w:rsidRPr="004356DC">
        <w:rPr>
          <w:rFonts w:ascii="Times New Roman" w:hAnsi="Times New Roman" w:cs="Times New Roman"/>
          <w:sz w:val="24"/>
          <w:szCs w:val="24"/>
          <w:lang w:val="fr-FR"/>
        </w:rPr>
        <w:t>între data săvârșirii</w:t>
      </w:r>
      <w:r w:rsidR="003E3CFB" w:rsidRPr="004356DC">
        <w:rPr>
          <w:rFonts w:ascii="Times New Roman" w:hAnsi="Times New Roman" w:cs="Times New Roman"/>
          <w:sz w:val="24"/>
          <w:szCs w:val="24"/>
          <w:lang w:val="fr-FR"/>
        </w:rPr>
        <w:t xml:space="preserve"> </w:t>
      </w:r>
      <w:r w:rsidRPr="004356DC">
        <w:rPr>
          <w:rFonts w:ascii="Times New Roman" w:hAnsi="Times New Roman" w:cs="Times New Roman"/>
          <w:sz w:val="24"/>
          <w:szCs w:val="24"/>
          <w:lang w:val="fr-FR"/>
        </w:rPr>
        <w:t>eventualelor</w:t>
      </w:r>
      <w:r w:rsidR="003E3CFB" w:rsidRPr="004356DC">
        <w:rPr>
          <w:rFonts w:ascii="Times New Roman" w:hAnsi="Times New Roman" w:cs="Times New Roman"/>
          <w:sz w:val="24"/>
          <w:szCs w:val="24"/>
          <w:lang w:val="fr-FR"/>
        </w:rPr>
        <w:t xml:space="preserve"> </w:t>
      </w:r>
      <w:r w:rsidRPr="004356DC">
        <w:rPr>
          <w:rFonts w:ascii="Times New Roman" w:hAnsi="Times New Roman" w:cs="Times New Roman"/>
          <w:sz w:val="24"/>
          <w:szCs w:val="24"/>
          <w:lang w:val="fr-FR"/>
        </w:rPr>
        <w:t>fapte</w:t>
      </w:r>
      <w:r w:rsidR="003E3CFB" w:rsidRPr="004356DC">
        <w:rPr>
          <w:rFonts w:ascii="Times New Roman" w:hAnsi="Times New Roman" w:cs="Times New Roman"/>
          <w:sz w:val="24"/>
          <w:szCs w:val="24"/>
          <w:lang w:val="fr-FR"/>
        </w:rPr>
        <w:t xml:space="preserve"> </w:t>
      </w:r>
      <w:r w:rsidRPr="004356DC">
        <w:rPr>
          <w:rFonts w:ascii="Times New Roman" w:hAnsi="Times New Roman" w:cs="Times New Roman"/>
          <w:sz w:val="24"/>
          <w:szCs w:val="24"/>
          <w:lang w:val="fr-FR"/>
        </w:rPr>
        <w:t>și data comunicării</w:t>
      </w:r>
      <w:r w:rsidR="003E3CFB" w:rsidRPr="004356DC">
        <w:rPr>
          <w:rFonts w:ascii="Times New Roman" w:hAnsi="Times New Roman" w:cs="Times New Roman"/>
          <w:sz w:val="24"/>
          <w:szCs w:val="24"/>
          <w:lang w:val="fr-FR"/>
        </w:rPr>
        <w:t xml:space="preserve"> </w:t>
      </w:r>
      <w:r w:rsidRPr="004356DC">
        <w:rPr>
          <w:rFonts w:ascii="Times New Roman" w:hAnsi="Times New Roman" w:cs="Times New Roman"/>
          <w:sz w:val="24"/>
          <w:szCs w:val="24"/>
          <w:lang w:val="fr-FR"/>
        </w:rPr>
        <w:t>Raportului</w:t>
      </w:r>
      <w:r w:rsidR="003E3CFB" w:rsidRPr="004356DC">
        <w:rPr>
          <w:rFonts w:ascii="Times New Roman" w:hAnsi="Times New Roman" w:cs="Times New Roman"/>
          <w:sz w:val="24"/>
          <w:szCs w:val="24"/>
          <w:lang w:val="fr-FR"/>
        </w:rPr>
        <w:t xml:space="preserve"> </w:t>
      </w:r>
      <w:r w:rsidRPr="004356DC">
        <w:rPr>
          <w:rFonts w:ascii="Times New Roman" w:hAnsi="Times New Roman" w:cs="Times New Roman"/>
          <w:sz w:val="24"/>
          <w:szCs w:val="24"/>
          <w:lang w:val="fr-FR"/>
        </w:rPr>
        <w:t>Corpului de Control al Minist</w:t>
      </w:r>
      <w:r w:rsidR="00CA6278" w:rsidRPr="004356DC">
        <w:rPr>
          <w:rFonts w:ascii="Times New Roman" w:hAnsi="Times New Roman" w:cs="Times New Roman"/>
          <w:sz w:val="24"/>
          <w:szCs w:val="24"/>
          <w:lang w:val="fr-FR"/>
        </w:rPr>
        <w:t>rului</w:t>
      </w:r>
      <w:r w:rsidRPr="004356DC">
        <w:rPr>
          <w:rFonts w:ascii="Times New Roman" w:hAnsi="Times New Roman" w:cs="Times New Roman"/>
          <w:sz w:val="24"/>
          <w:szCs w:val="24"/>
          <w:lang w:val="fr-FR"/>
        </w:rPr>
        <w:t>Transporturilor.</w:t>
      </w:r>
    </w:p>
    <w:p w:rsidR="00CA6278" w:rsidRPr="004356DC" w:rsidRDefault="00E42A24" w:rsidP="005B4055">
      <w:pPr>
        <w:pStyle w:val="ListParagraph"/>
        <w:numPr>
          <w:ilvl w:val="0"/>
          <w:numId w:val="35"/>
        </w:numPr>
        <w:jc w:val="both"/>
        <w:rPr>
          <w:rFonts w:ascii="Times New Roman" w:hAnsi="Times New Roman" w:cs="Times New Roman"/>
          <w:b/>
          <w:i/>
          <w:sz w:val="20"/>
          <w:szCs w:val="20"/>
          <w:lang w:val="fr-FR"/>
        </w:rPr>
      </w:pPr>
      <w:r w:rsidRPr="004356DC">
        <w:rPr>
          <w:rFonts w:ascii="Times New Roman" w:hAnsi="Times New Roman" w:cs="Times New Roman"/>
          <w:b/>
          <w:i/>
          <w:sz w:val="20"/>
          <w:szCs w:val="20"/>
          <w:lang w:val="fr-FR"/>
        </w:rPr>
        <w:t>"</w:t>
      </w:r>
      <w:r w:rsidR="003321A6" w:rsidRPr="004356DC">
        <w:rPr>
          <w:rFonts w:ascii="Times New Roman" w:hAnsi="Times New Roman" w:cs="Times New Roman"/>
          <w:b/>
          <w:i/>
          <w:sz w:val="20"/>
          <w:szCs w:val="20"/>
          <w:lang w:val="fr-FR"/>
        </w:rPr>
        <w:t>…</w:t>
      </w:r>
      <w:r w:rsidR="00CA6278" w:rsidRPr="004356DC">
        <w:rPr>
          <w:rFonts w:ascii="Times New Roman" w:hAnsi="Times New Roman" w:cs="Times New Roman"/>
          <w:b/>
          <w:i/>
          <w:sz w:val="20"/>
          <w:szCs w:val="20"/>
          <w:lang w:val="fr-FR"/>
        </w:rPr>
        <w:t>Recuperarea</w:t>
      </w:r>
      <w:r w:rsidR="003E3CFB" w:rsidRPr="004356DC">
        <w:rPr>
          <w:rFonts w:ascii="Times New Roman" w:hAnsi="Times New Roman" w:cs="Times New Roman"/>
          <w:b/>
          <w:i/>
          <w:sz w:val="20"/>
          <w:szCs w:val="20"/>
          <w:lang w:val="fr-FR"/>
        </w:rPr>
        <w:t xml:space="preserve"> </w:t>
      </w:r>
      <w:r w:rsidR="00CA6278" w:rsidRPr="004356DC">
        <w:rPr>
          <w:rFonts w:ascii="Times New Roman" w:hAnsi="Times New Roman" w:cs="Times New Roman"/>
          <w:b/>
          <w:i/>
          <w:sz w:val="20"/>
          <w:szCs w:val="20"/>
          <w:lang w:val="fr-FR"/>
        </w:rPr>
        <w:t>prejudiciului de la persoanele</w:t>
      </w:r>
      <w:r w:rsidR="003E3CFB" w:rsidRPr="004356DC">
        <w:rPr>
          <w:rFonts w:ascii="Times New Roman" w:hAnsi="Times New Roman" w:cs="Times New Roman"/>
          <w:b/>
          <w:i/>
          <w:sz w:val="20"/>
          <w:szCs w:val="20"/>
          <w:lang w:val="fr-FR"/>
        </w:rPr>
        <w:t xml:space="preserve"> </w:t>
      </w:r>
      <w:r w:rsidR="00CA6278" w:rsidRPr="004356DC">
        <w:rPr>
          <w:rFonts w:ascii="Times New Roman" w:hAnsi="Times New Roman" w:cs="Times New Roman"/>
          <w:b/>
          <w:i/>
          <w:sz w:val="20"/>
          <w:szCs w:val="20"/>
          <w:lang w:val="fr-FR"/>
        </w:rPr>
        <w:t>responsabile, prejudiciu</w:t>
      </w:r>
      <w:r w:rsidR="003E3CFB" w:rsidRPr="004356DC">
        <w:rPr>
          <w:rFonts w:ascii="Times New Roman" w:hAnsi="Times New Roman" w:cs="Times New Roman"/>
          <w:b/>
          <w:i/>
          <w:sz w:val="20"/>
          <w:szCs w:val="20"/>
          <w:lang w:val="fr-FR"/>
        </w:rPr>
        <w:t xml:space="preserve"> </w:t>
      </w:r>
      <w:r w:rsidR="00CA6278" w:rsidRPr="004356DC">
        <w:rPr>
          <w:rFonts w:ascii="Times New Roman" w:hAnsi="Times New Roman" w:cs="Times New Roman"/>
          <w:b/>
          <w:i/>
          <w:sz w:val="20"/>
          <w:szCs w:val="20"/>
          <w:lang w:val="fr-FR"/>
        </w:rPr>
        <w:t>stabilit</w:t>
      </w:r>
      <w:r w:rsidR="003E3CFB" w:rsidRPr="004356DC">
        <w:rPr>
          <w:rFonts w:ascii="Times New Roman" w:hAnsi="Times New Roman" w:cs="Times New Roman"/>
          <w:b/>
          <w:i/>
          <w:sz w:val="20"/>
          <w:szCs w:val="20"/>
          <w:lang w:val="fr-FR"/>
        </w:rPr>
        <w:t xml:space="preserve"> </w:t>
      </w:r>
      <w:r w:rsidR="00CA6278" w:rsidRPr="004356DC">
        <w:rPr>
          <w:rFonts w:ascii="Times New Roman" w:hAnsi="Times New Roman" w:cs="Times New Roman"/>
          <w:b/>
          <w:i/>
          <w:sz w:val="20"/>
          <w:szCs w:val="20"/>
          <w:lang w:val="fr-FR"/>
        </w:rPr>
        <w:t>în</w:t>
      </w:r>
      <w:r w:rsidR="003E3CFB" w:rsidRPr="004356DC">
        <w:rPr>
          <w:rFonts w:ascii="Times New Roman" w:hAnsi="Times New Roman" w:cs="Times New Roman"/>
          <w:b/>
          <w:i/>
          <w:sz w:val="20"/>
          <w:szCs w:val="20"/>
          <w:lang w:val="fr-FR"/>
        </w:rPr>
        <w:t xml:space="preserve"> </w:t>
      </w:r>
      <w:r w:rsidR="00CA6278" w:rsidRPr="004356DC">
        <w:rPr>
          <w:rFonts w:ascii="Times New Roman" w:hAnsi="Times New Roman" w:cs="Times New Roman"/>
          <w:b/>
          <w:i/>
          <w:sz w:val="20"/>
          <w:szCs w:val="20"/>
          <w:lang w:val="fr-FR"/>
        </w:rPr>
        <w:t>Raportul</w:t>
      </w:r>
      <w:r w:rsidR="003E3CFB" w:rsidRPr="004356DC">
        <w:rPr>
          <w:rFonts w:ascii="Times New Roman" w:hAnsi="Times New Roman" w:cs="Times New Roman"/>
          <w:b/>
          <w:i/>
          <w:sz w:val="20"/>
          <w:szCs w:val="20"/>
          <w:lang w:val="fr-FR"/>
        </w:rPr>
        <w:t xml:space="preserve"> </w:t>
      </w:r>
      <w:r w:rsidR="00CA6278" w:rsidRPr="004356DC">
        <w:rPr>
          <w:rFonts w:ascii="Times New Roman" w:hAnsi="Times New Roman" w:cs="Times New Roman"/>
          <w:b/>
          <w:i/>
          <w:sz w:val="20"/>
          <w:szCs w:val="20"/>
          <w:lang w:val="fr-FR"/>
        </w:rPr>
        <w:t>misiunii de audit intern referitor la “Verificarea</w:t>
      </w:r>
      <w:r w:rsidR="003E3CFB" w:rsidRPr="004356DC">
        <w:rPr>
          <w:rFonts w:ascii="Times New Roman" w:hAnsi="Times New Roman" w:cs="Times New Roman"/>
          <w:b/>
          <w:i/>
          <w:sz w:val="20"/>
          <w:szCs w:val="20"/>
          <w:lang w:val="fr-FR"/>
        </w:rPr>
        <w:t xml:space="preserve"> </w:t>
      </w:r>
      <w:r w:rsidR="00CA6278" w:rsidRPr="004356DC">
        <w:rPr>
          <w:rFonts w:ascii="Times New Roman" w:hAnsi="Times New Roman" w:cs="Times New Roman"/>
          <w:b/>
          <w:i/>
          <w:sz w:val="20"/>
          <w:szCs w:val="20"/>
          <w:lang w:val="fr-FR"/>
        </w:rPr>
        <w:t>modului de întocmire</w:t>
      </w:r>
      <w:r w:rsidR="003E3CFB" w:rsidRPr="004356DC">
        <w:rPr>
          <w:rFonts w:ascii="Times New Roman" w:hAnsi="Times New Roman" w:cs="Times New Roman"/>
          <w:b/>
          <w:i/>
          <w:sz w:val="20"/>
          <w:szCs w:val="20"/>
          <w:lang w:val="fr-FR"/>
        </w:rPr>
        <w:t xml:space="preserve"> </w:t>
      </w:r>
      <w:r w:rsidR="00CA6278" w:rsidRPr="004356DC">
        <w:rPr>
          <w:rFonts w:ascii="Times New Roman" w:hAnsi="Times New Roman" w:cs="Times New Roman"/>
          <w:b/>
          <w:i/>
          <w:sz w:val="20"/>
          <w:szCs w:val="20"/>
          <w:lang w:val="fr-FR"/>
        </w:rPr>
        <w:t>şi</w:t>
      </w:r>
      <w:r w:rsidR="003E3CFB" w:rsidRPr="004356DC">
        <w:rPr>
          <w:rFonts w:ascii="Times New Roman" w:hAnsi="Times New Roman" w:cs="Times New Roman"/>
          <w:b/>
          <w:i/>
          <w:sz w:val="20"/>
          <w:szCs w:val="20"/>
          <w:lang w:val="fr-FR"/>
        </w:rPr>
        <w:t xml:space="preserve"> </w:t>
      </w:r>
      <w:r w:rsidR="00CA6278" w:rsidRPr="004356DC">
        <w:rPr>
          <w:rFonts w:ascii="Times New Roman" w:hAnsi="Times New Roman" w:cs="Times New Roman"/>
          <w:b/>
          <w:i/>
          <w:sz w:val="20"/>
          <w:szCs w:val="20"/>
          <w:lang w:val="fr-FR"/>
        </w:rPr>
        <w:t>derulare a contractelor</w:t>
      </w:r>
      <w:r w:rsidR="003E3CFB" w:rsidRPr="004356DC">
        <w:rPr>
          <w:rFonts w:ascii="Times New Roman" w:hAnsi="Times New Roman" w:cs="Times New Roman"/>
          <w:b/>
          <w:i/>
          <w:sz w:val="20"/>
          <w:szCs w:val="20"/>
          <w:lang w:val="fr-FR"/>
        </w:rPr>
        <w:t xml:space="preserve"> </w:t>
      </w:r>
      <w:r w:rsidR="00CA6278" w:rsidRPr="004356DC">
        <w:rPr>
          <w:rFonts w:ascii="Times New Roman" w:hAnsi="Times New Roman" w:cs="Times New Roman"/>
          <w:b/>
          <w:i/>
          <w:sz w:val="20"/>
          <w:szCs w:val="20"/>
          <w:lang w:val="fr-FR"/>
        </w:rPr>
        <w:t>încheiate</w:t>
      </w:r>
      <w:r w:rsidR="003E3CFB" w:rsidRPr="004356DC">
        <w:rPr>
          <w:rFonts w:ascii="Times New Roman" w:hAnsi="Times New Roman" w:cs="Times New Roman"/>
          <w:b/>
          <w:i/>
          <w:sz w:val="20"/>
          <w:szCs w:val="20"/>
          <w:lang w:val="fr-FR"/>
        </w:rPr>
        <w:t xml:space="preserve"> </w:t>
      </w:r>
      <w:r w:rsidR="00CA6278" w:rsidRPr="004356DC">
        <w:rPr>
          <w:rFonts w:ascii="Times New Roman" w:hAnsi="Times New Roman" w:cs="Times New Roman"/>
          <w:b/>
          <w:i/>
          <w:sz w:val="20"/>
          <w:szCs w:val="20"/>
          <w:lang w:val="fr-FR"/>
        </w:rPr>
        <w:t>între CNADNR SA şi SC DATA CONTROL SRL referitoare la activitatea de cântărire a vehiculelor de transport marfă</w:t>
      </w:r>
      <w:r w:rsidR="003E3CFB" w:rsidRPr="004356DC">
        <w:rPr>
          <w:rFonts w:ascii="Times New Roman" w:hAnsi="Times New Roman" w:cs="Times New Roman"/>
          <w:b/>
          <w:i/>
          <w:sz w:val="20"/>
          <w:szCs w:val="20"/>
          <w:lang w:val="fr-FR"/>
        </w:rPr>
        <w:t xml:space="preserve"> </w:t>
      </w:r>
      <w:r w:rsidR="00CA6278" w:rsidRPr="004356DC">
        <w:rPr>
          <w:rFonts w:ascii="Times New Roman" w:hAnsi="Times New Roman" w:cs="Times New Roman"/>
          <w:b/>
          <w:i/>
          <w:sz w:val="20"/>
          <w:szCs w:val="20"/>
          <w:lang w:val="fr-FR"/>
        </w:rPr>
        <w:t>în ACI din punctele de trecere a frontierei”...</w:t>
      </w:r>
    </w:p>
    <w:p w:rsidR="00CA6278" w:rsidRPr="004356DC" w:rsidRDefault="003321A6" w:rsidP="005B4055">
      <w:pPr>
        <w:pStyle w:val="ListParagraph"/>
        <w:numPr>
          <w:ilvl w:val="0"/>
          <w:numId w:val="35"/>
        </w:numPr>
        <w:jc w:val="both"/>
        <w:rPr>
          <w:rFonts w:ascii="Times New Roman" w:hAnsi="Times New Roman" w:cs="Times New Roman"/>
          <w:b/>
          <w:i/>
          <w:sz w:val="20"/>
          <w:szCs w:val="20"/>
          <w:lang w:val="fr-FR"/>
        </w:rPr>
      </w:pPr>
      <w:r w:rsidRPr="004356DC">
        <w:rPr>
          <w:rFonts w:ascii="Times New Roman" w:hAnsi="Times New Roman" w:cs="Times New Roman"/>
          <w:b/>
          <w:i/>
          <w:sz w:val="20"/>
          <w:szCs w:val="20"/>
          <w:lang w:val="fr-FR"/>
        </w:rPr>
        <w:t>…</w:t>
      </w:r>
      <w:r w:rsidR="00CA6278" w:rsidRPr="004356DC">
        <w:rPr>
          <w:rFonts w:ascii="Times New Roman" w:hAnsi="Times New Roman" w:cs="Times New Roman"/>
          <w:b/>
          <w:i/>
          <w:sz w:val="20"/>
          <w:szCs w:val="20"/>
          <w:lang w:val="fr-FR"/>
        </w:rPr>
        <w:t>Aplicarea de către</w:t>
      </w:r>
      <w:r w:rsidR="003E3CFB" w:rsidRPr="004356DC">
        <w:rPr>
          <w:rFonts w:ascii="Times New Roman" w:hAnsi="Times New Roman" w:cs="Times New Roman"/>
          <w:b/>
          <w:i/>
          <w:sz w:val="20"/>
          <w:szCs w:val="20"/>
          <w:lang w:val="fr-FR"/>
        </w:rPr>
        <w:t xml:space="preserve"> </w:t>
      </w:r>
      <w:r w:rsidR="00CA6278" w:rsidRPr="004356DC">
        <w:rPr>
          <w:rFonts w:ascii="Times New Roman" w:hAnsi="Times New Roman" w:cs="Times New Roman"/>
          <w:b/>
          <w:i/>
          <w:sz w:val="20"/>
          <w:szCs w:val="20"/>
          <w:lang w:val="fr-FR"/>
        </w:rPr>
        <w:t>Direcţia</w:t>
      </w:r>
      <w:r w:rsidR="003E3CFB" w:rsidRPr="004356DC">
        <w:rPr>
          <w:rFonts w:ascii="Times New Roman" w:hAnsi="Times New Roman" w:cs="Times New Roman"/>
          <w:b/>
          <w:i/>
          <w:sz w:val="20"/>
          <w:szCs w:val="20"/>
          <w:lang w:val="fr-FR"/>
        </w:rPr>
        <w:t xml:space="preserve"> </w:t>
      </w:r>
      <w:r w:rsidR="00CA6278" w:rsidRPr="004356DC">
        <w:rPr>
          <w:rFonts w:ascii="Times New Roman" w:hAnsi="Times New Roman" w:cs="Times New Roman"/>
          <w:b/>
          <w:i/>
          <w:sz w:val="20"/>
          <w:szCs w:val="20"/>
          <w:lang w:val="fr-FR"/>
        </w:rPr>
        <w:t>Venituri a proiectelor pilot aprobate de conducerea</w:t>
      </w:r>
      <w:r w:rsidR="003E3CFB" w:rsidRPr="004356DC">
        <w:rPr>
          <w:rFonts w:ascii="Times New Roman" w:hAnsi="Times New Roman" w:cs="Times New Roman"/>
          <w:b/>
          <w:i/>
          <w:sz w:val="20"/>
          <w:szCs w:val="20"/>
          <w:lang w:val="fr-FR"/>
        </w:rPr>
        <w:t xml:space="preserve"> </w:t>
      </w:r>
      <w:r w:rsidR="00CA6278" w:rsidRPr="004356DC">
        <w:rPr>
          <w:rFonts w:ascii="Times New Roman" w:hAnsi="Times New Roman" w:cs="Times New Roman"/>
          <w:b/>
          <w:i/>
          <w:sz w:val="20"/>
          <w:szCs w:val="20"/>
          <w:lang w:val="fr-FR"/>
        </w:rPr>
        <w:t>companiei, proiecte</w:t>
      </w:r>
      <w:r w:rsidR="003E3CFB" w:rsidRPr="004356DC">
        <w:rPr>
          <w:rFonts w:ascii="Times New Roman" w:hAnsi="Times New Roman" w:cs="Times New Roman"/>
          <w:b/>
          <w:i/>
          <w:sz w:val="20"/>
          <w:szCs w:val="20"/>
          <w:lang w:val="fr-FR"/>
        </w:rPr>
        <w:t xml:space="preserve"> </w:t>
      </w:r>
      <w:r w:rsidR="00CA6278" w:rsidRPr="004356DC">
        <w:rPr>
          <w:rFonts w:ascii="Times New Roman" w:hAnsi="Times New Roman" w:cs="Times New Roman"/>
          <w:b/>
          <w:i/>
          <w:sz w:val="20"/>
          <w:szCs w:val="20"/>
          <w:lang w:val="fr-FR"/>
        </w:rPr>
        <w:t>menite a scoate CNADNR SA din situaţia de client captiv al furnizorului SC DATA CONTROL SRL, situaţ</w:t>
      </w:r>
      <w:r w:rsidR="00104B83" w:rsidRPr="004356DC">
        <w:rPr>
          <w:rFonts w:ascii="Times New Roman" w:hAnsi="Times New Roman" w:cs="Times New Roman"/>
          <w:b/>
          <w:i/>
          <w:sz w:val="20"/>
          <w:szCs w:val="20"/>
          <w:lang w:val="fr-FR"/>
        </w:rPr>
        <w:t>ie</w:t>
      </w:r>
      <w:r w:rsidR="003E3CFB" w:rsidRPr="004356DC">
        <w:rPr>
          <w:rFonts w:ascii="Times New Roman" w:hAnsi="Times New Roman" w:cs="Times New Roman"/>
          <w:b/>
          <w:i/>
          <w:sz w:val="20"/>
          <w:szCs w:val="20"/>
          <w:lang w:val="fr-FR"/>
        </w:rPr>
        <w:t xml:space="preserve"> </w:t>
      </w:r>
      <w:r w:rsidR="00104B83" w:rsidRPr="004356DC">
        <w:rPr>
          <w:rFonts w:ascii="Times New Roman" w:hAnsi="Times New Roman" w:cs="Times New Roman"/>
          <w:b/>
          <w:i/>
          <w:sz w:val="20"/>
          <w:szCs w:val="20"/>
          <w:lang w:val="fr-FR"/>
        </w:rPr>
        <w:t>determinată</w:t>
      </w:r>
      <w:r w:rsidR="003E3CFB" w:rsidRPr="004356DC">
        <w:rPr>
          <w:rFonts w:ascii="Times New Roman" w:hAnsi="Times New Roman" w:cs="Times New Roman"/>
          <w:b/>
          <w:i/>
          <w:sz w:val="20"/>
          <w:szCs w:val="20"/>
          <w:lang w:val="fr-FR"/>
        </w:rPr>
        <w:t xml:space="preserve"> </w:t>
      </w:r>
      <w:r w:rsidR="00104B83" w:rsidRPr="004356DC">
        <w:rPr>
          <w:rFonts w:ascii="Times New Roman" w:hAnsi="Times New Roman" w:cs="Times New Roman"/>
          <w:b/>
          <w:i/>
          <w:sz w:val="20"/>
          <w:szCs w:val="20"/>
          <w:lang w:val="fr-FR"/>
        </w:rPr>
        <w:t>prin</w:t>
      </w:r>
      <w:r w:rsidR="003E3CFB" w:rsidRPr="004356DC">
        <w:rPr>
          <w:rFonts w:ascii="Times New Roman" w:hAnsi="Times New Roman" w:cs="Times New Roman"/>
          <w:b/>
          <w:i/>
          <w:sz w:val="20"/>
          <w:szCs w:val="20"/>
          <w:lang w:val="fr-FR"/>
        </w:rPr>
        <w:t xml:space="preserve"> </w:t>
      </w:r>
      <w:r w:rsidR="00104B83" w:rsidRPr="004356DC">
        <w:rPr>
          <w:rFonts w:ascii="Times New Roman" w:hAnsi="Times New Roman" w:cs="Times New Roman"/>
          <w:b/>
          <w:i/>
          <w:sz w:val="20"/>
          <w:szCs w:val="20"/>
          <w:lang w:val="fr-FR"/>
        </w:rPr>
        <w:t>mijloace</w:t>
      </w:r>
      <w:r w:rsidR="003E3CFB" w:rsidRPr="004356DC">
        <w:rPr>
          <w:rFonts w:ascii="Times New Roman" w:hAnsi="Times New Roman" w:cs="Times New Roman"/>
          <w:b/>
          <w:i/>
          <w:sz w:val="20"/>
          <w:szCs w:val="20"/>
          <w:lang w:val="fr-FR"/>
        </w:rPr>
        <w:t xml:space="preserve"> </w:t>
      </w:r>
      <w:r w:rsidR="00104B83" w:rsidRPr="004356DC">
        <w:rPr>
          <w:rFonts w:ascii="Times New Roman" w:hAnsi="Times New Roman" w:cs="Times New Roman"/>
          <w:b/>
          <w:i/>
          <w:sz w:val="20"/>
          <w:szCs w:val="20"/>
          <w:lang w:val="fr-FR"/>
        </w:rPr>
        <w:t>penale de salariaţi</w:t>
      </w:r>
      <w:r w:rsidR="003E3CFB" w:rsidRPr="004356DC">
        <w:rPr>
          <w:rFonts w:ascii="Times New Roman" w:hAnsi="Times New Roman" w:cs="Times New Roman"/>
          <w:b/>
          <w:i/>
          <w:sz w:val="20"/>
          <w:szCs w:val="20"/>
          <w:lang w:val="fr-FR"/>
        </w:rPr>
        <w:t xml:space="preserve"> </w:t>
      </w:r>
      <w:r w:rsidR="00104B83" w:rsidRPr="004356DC">
        <w:rPr>
          <w:rFonts w:ascii="Times New Roman" w:hAnsi="Times New Roman" w:cs="Times New Roman"/>
          <w:b/>
          <w:i/>
          <w:sz w:val="20"/>
          <w:szCs w:val="20"/>
          <w:lang w:val="fr-FR"/>
        </w:rPr>
        <w:t>ai CNADNR, aşa cum rezultă din acelaş</w:t>
      </w:r>
      <w:r w:rsidR="00CA6278" w:rsidRPr="004356DC">
        <w:rPr>
          <w:rFonts w:ascii="Times New Roman" w:hAnsi="Times New Roman" w:cs="Times New Roman"/>
          <w:b/>
          <w:i/>
          <w:sz w:val="20"/>
          <w:szCs w:val="20"/>
          <w:lang w:val="fr-FR"/>
        </w:rPr>
        <w:t>i</w:t>
      </w:r>
      <w:r w:rsidR="003E3CFB" w:rsidRPr="004356DC">
        <w:rPr>
          <w:rFonts w:ascii="Times New Roman" w:hAnsi="Times New Roman" w:cs="Times New Roman"/>
          <w:b/>
          <w:i/>
          <w:sz w:val="20"/>
          <w:szCs w:val="20"/>
          <w:lang w:val="fr-FR"/>
        </w:rPr>
        <w:t xml:space="preserve"> </w:t>
      </w:r>
      <w:r w:rsidR="00CA6278" w:rsidRPr="004356DC">
        <w:rPr>
          <w:rFonts w:ascii="Times New Roman" w:hAnsi="Times New Roman" w:cs="Times New Roman"/>
          <w:b/>
          <w:i/>
          <w:sz w:val="20"/>
          <w:szCs w:val="20"/>
          <w:lang w:val="fr-FR"/>
        </w:rPr>
        <w:t>raport de control</w:t>
      </w:r>
      <w:r w:rsidR="00104B83" w:rsidRPr="004356DC">
        <w:rPr>
          <w:rFonts w:ascii="Times New Roman" w:hAnsi="Times New Roman" w:cs="Times New Roman"/>
          <w:b/>
          <w:i/>
          <w:sz w:val="20"/>
          <w:szCs w:val="20"/>
          <w:lang w:val="fr-FR"/>
        </w:rPr>
        <w:t>..</w:t>
      </w:r>
      <w:r w:rsidR="00CA6278" w:rsidRPr="004356DC">
        <w:rPr>
          <w:rFonts w:ascii="Times New Roman" w:hAnsi="Times New Roman" w:cs="Times New Roman"/>
          <w:b/>
          <w:i/>
          <w:sz w:val="20"/>
          <w:szCs w:val="20"/>
          <w:lang w:val="fr-FR"/>
        </w:rPr>
        <w:t>.</w:t>
      </w:r>
      <w:r w:rsidR="00E42A24" w:rsidRPr="004356DC">
        <w:rPr>
          <w:rFonts w:ascii="Times New Roman" w:hAnsi="Times New Roman" w:cs="Times New Roman"/>
          <w:b/>
          <w:i/>
          <w:sz w:val="20"/>
          <w:szCs w:val="20"/>
          <w:lang w:val="fr-FR"/>
        </w:rPr>
        <w:t>"</w:t>
      </w:r>
    </w:p>
    <w:p w:rsidR="00104B83" w:rsidRPr="004356DC" w:rsidRDefault="005B4055" w:rsidP="00AD5143">
      <w:pPr>
        <w:jc w:val="both"/>
        <w:rPr>
          <w:rFonts w:ascii="Times New Roman" w:hAnsi="Times New Roman" w:cs="Times New Roman"/>
          <w:sz w:val="24"/>
          <w:szCs w:val="24"/>
          <w:lang w:val="fr-FR"/>
        </w:rPr>
      </w:pPr>
      <w:r w:rsidRPr="004356DC">
        <w:rPr>
          <w:rFonts w:ascii="Times New Roman" w:hAnsi="Times New Roman" w:cs="Times New Roman"/>
          <w:sz w:val="24"/>
          <w:szCs w:val="24"/>
          <w:lang w:val="fr-FR"/>
        </w:rPr>
        <w:t>La aceste</w:t>
      </w:r>
      <w:r w:rsidR="003E3CFB" w:rsidRPr="004356DC">
        <w:rPr>
          <w:rFonts w:ascii="Times New Roman" w:hAnsi="Times New Roman" w:cs="Times New Roman"/>
          <w:sz w:val="24"/>
          <w:szCs w:val="24"/>
          <w:lang w:val="fr-FR"/>
        </w:rPr>
        <w:t xml:space="preserve"> </w:t>
      </w:r>
      <w:r w:rsidR="002036CC" w:rsidRPr="004356DC">
        <w:rPr>
          <w:rFonts w:ascii="Times New Roman" w:hAnsi="Times New Roman" w:cs="Times New Roman"/>
          <w:sz w:val="24"/>
          <w:szCs w:val="24"/>
          <w:lang w:val="fr-FR"/>
        </w:rPr>
        <w:t>puncte</w:t>
      </w:r>
      <w:r w:rsidRPr="004356DC">
        <w:rPr>
          <w:rFonts w:ascii="Times New Roman" w:hAnsi="Times New Roman" w:cs="Times New Roman"/>
          <w:sz w:val="24"/>
          <w:szCs w:val="24"/>
          <w:lang w:val="fr-FR"/>
        </w:rPr>
        <w:t xml:space="preserve"> c</w:t>
      </w:r>
      <w:r w:rsidR="002A6325" w:rsidRPr="004356DC">
        <w:rPr>
          <w:rFonts w:ascii="Times New Roman" w:hAnsi="Times New Roman" w:cs="Times New Roman"/>
          <w:sz w:val="24"/>
          <w:szCs w:val="24"/>
          <w:lang w:val="fr-FR"/>
        </w:rPr>
        <w:t>onstatăm o dezinformare, deoarece</w:t>
      </w:r>
      <w:r w:rsidR="00A35C90" w:rsidRPr="004356DC">
        <w:rPr>
          <w:rFonts w:ascii="Times New Roman" w:hAnsi="Times New Roman" w:cs="Times New Roman"/>
          <w:sz w:val="24"/>
          <w:szCs w:val="24"/>
          <w:lang w:val="fr-FR"/>
        </w:rPr>
        <w:t xml:space="preserve"> </w:t>
      </w:r>
      <w:r w:rsidR="002A6325" w:rsidRPr="004356DC">
        <w:rPr>
          <w:rFonts w:ascii="Times New Roman" w:hAnsi="Times New Roman" w:cs="Times New Roman"/>
          <w:sz w:val="24"/>
          <w:szCs w:val="24"/>
          <w:lang w:val="fr-FR"/>
        </w:rPr>
        <w:t>există</w:t>
      </w:r>
      <w:r w:rsidR="00A35C90" w:rsidRPr="004356DC">
        <w:rPr>
          <w:rFonts w:ascii="Times New Roman" w:hAnsi="Times New Roman" w:cs="Times New Roman"/>
          <w:sz w:val="24"/>
          <w:szCs w:val="24"/>
          <w:lang w:val="fr-FR"/>
        </w:rPr>
        <w:t xml:space="preserve"> </w:t>
      </w:r>
      <w:r w:rsidR="002A6325" w:rsidRPr="004356DC">
        <w:rPr>
          <w:rFonts w:ascii="Times New Roman" w:hAnsi="Times New Roman" w:cs="Times New Roman"/>
          <w:sz w:val="24"/>
          <w:szCs w:val="24"/>
          <w:lang w:val="fr-FR"/>
        </w:rPr>
        <w:t>pe</w:t>
      </w:r>
      <w:r w:rsidR="00A35C90" w:rsidRPr="004356DC">
        <w:rPr>
          <w:rFonts w:ascii="Times New Roman" w:hAnsi="Times New Roman" w:cs="Times New Roman"/>
          <w:sz w:val="24"/>
          <w:szCs w:val="24"/>
          <w:lang w:val="fr-FR"/>
        </w:rPr>
        <w:t xml:space="preserve"> </w:t>
      </w:r>
      <w:r w:rsidR="002A6325" w:rsidRPr="004356DC">
        <w:rPr>
          <w:rFonts w:ascii="Times New Roman" w:hAnsi="Times New Roman" w:cs="Times New Roman"/>
          <w:sz w:val="24"/>
          <w:szCs w:val="24"/>
          <w:lang w:val="fr-FR"/>
        </w:rPr>
        <w:t>rolul</w:t>
      </w:r>
      <w:r w:rsidR="00A35C90" w:rsidRPr="004356DC">
        <w:rPr>
          <w:rFonts w:ascii="Times New Roman" w:hAnsi="Times New Roman" w:cs="Times New Roman"/>
          <w:sz w:val="24"/>
          <w:szCs w:val="24"/>
          <w:lang w:val="fr-FR"/>
        </w:rPr>
        <w:t xml:space="preserve"> </w:t>
      </w:r>
      <w:r w:rsidR="002A6325" w:rsidRPr="004356DC">
        <w:rPr>
          <w:rFonts w:ascii="Times New Roman" w:hAnsi="Times New Roman" w:cs="Times New Roman"/>
          <w:sz w:val="24"/>
          <w:szCs w:val="24"/>
          <w:lang w:val="fr-FR"/>
        </w:rPr>
        <w:t>instanțelor</w:t>
      </w:r>
      <w:r w:rsidR="00A35C90" w:rsidRPr="004356DC">
        <w:rPr>
          <w:rFonts w:ascii="Times New Roman" w:hAnsi="Times New Roman" w:cs="Times New Roman"/>
          <w:sz w:val="24"/>
          <w:szCs w:val="24"/>
          <w:lang w:val="fr-FR"/>
        </w:rPr>
        <w:t xml:space="preserve"> </w:t>
      </w:r>
      <w:r w:rsidR="002E4800" w:rsidRPr="004356DC">
        <w:rPr>
          <w:rFonts w:ascii="Times New Roman" w:hAnsi="Times New Roman" w:cs="Times New Roman"/>
          <w:sz w:val="24"/>
          <w:szCs w:val="24"/>
          <w:lang w:val="fr-FR"/>
        </w:rPr>
        <w:t>judecătorești</w:t>
      </w:r>
      <w:r w:rsidR="00A35C90" w:rsidRPr="004356DC">
        <w:rPr>
          <w:rFonts w:ascii="Times New Roman" w:hAnsi="Times New Roman" w:cs="Times New Roman"/>
          <w:sz w:val="24"/>
          <w:szCs w:val="24"/>
          <w:lang w:val="fr-FR"/>
        </w:rPr>
        <w:t xml:space="preserve"> </w:t>
      </w:r>
      <w:r w:rsidR="002A6325" w:rsidRPr="004356DC">
        <w:rPr>
          <w:rFonts w:ascii="Times New Roman" w:hAnsi="Times New Roman" w:cs="Times New Roman"/>
          <w:sz w:val="24"/>
          <w:szCs w:val="24"/>
          <w:lang w:val="fr-FR"/>
        </w:rPr>
        <w:t>dosarul</w:t>
      </w:r>
      <w:r w:rsidR="00E20B12" w:rsidRPr="004356DC">
        <w:rPr>
          <w:rFonts w:ascii="Times New Roman" w:hAnsi="Times New Roman" w:cs="Times New Roman"/>
          <w:sz w:val="24"/>
          <w:szCs w:val="24"/>
          <w:lang w:val="fr-FR"/>
        </w:rPr>
        <w:t xml:space="preserve"> </w:t>
      </w:r>
      <w:r w:rsidR="002A6325" w:rsidRPr="004356DC">
        <w:rPr>
          <w:rFonts w:ascii="Times New Roman" w:hAnsi="Times New Roman" w:cs="Times New Roman"/>
          <w:sz w:val="24"/>
          <w:szCs w:val="24"/>
          <w:lang w:val="fr-FR"/>
        </w:rPr>
        <w:t>nr. 5026/3/2015 în care instanța</w:t>
      </w:r>
      <w:r w:rsidR="00A35C90" w:rsidRPr="004356DC">
        <w:rPr>
          <w:rFonts w:ascii="Times New Roman" w:hAnsi="Times New Roman" w:cs="Times New Roman"/>
          <w:sz w:val="24"/>
          <w:szCs w:val="24"/>
          <w:lang w:val="fr-FR"/>
        </w:rPr>
        <w:t xml:space="preserve"> </w:t>
      </w:r>
      <w:r w:rsidR="002A6325" w:rsidRPr="004356DC">
        <w:rPr>
          <w:rFonts w:ascii="Times New Roman" w:hAnsi="Times New Roman" w:cs="Times New Roman"/>
          <w:sz w:val="24"/>
          <w:szCs w:val="24"/>
          <w:lang w:val="fr-FR"/>
        </w:rPr>
        <w:t>va decide care dintre</w:t>
      </w:r>
      <w:r w:rsidR="00A35C90" w:rsidRPr="004356DC">
        <w:rPr>
          <w:rFonts w:ascii="Times New Roman" w:hAnsi="Times New Roman" w:cs="Times New Roman"/>
          <w:sz w:val="24"/>
          <w:szCs w:val="24"/>
          <w:lang w:val="fr-FR"/>
        </w:rPr>
        <w:t xml:space="preserve"> </w:t>
      </w:r>
      <w:r w:rsidR="008C6AD0" w:rsidRPr="004356DC">
        <w:rPr>
          <w:rFonts w:ascii="Times New Roman" w:hAnsi="Times New Roman" w:cs="Times New Roman"/>
          <w:sz w:val="24"/>
          <w:szCs w:val="24"/>
          <w:lang w:val="fr-FR"/>
        </w:rPr>
        <w:t>pretenți</w:t>
      </w:r>
      <w:r w:rsidR="002A6325" w:rsidRPr="004356DC">
        <w:rPr>
          <w:rFonts w:ascii="Times New Roman" w:hAnsi="Times New Roman" w:cs="Times New Roman"/>
          <w:sz w:val="24"/>
          <w:szCs w:val="24"/>
          <w:lang w:val="fr-FR"/>
        </w:rPr>
        <w:t>ile</w:t>
      </w:r>
      <w:r w:rsidR="00A35C90" w:rsidRPr="004356DC">
        <w:rPr>
          <w:rFonts w:ascii="Times New Roman" w:hAnsi="Times New Roman" w:cs="Times New Roman"/>
          <w:sz w:val="24"/>
          <w:szCs w:val="24"/>
          <w:lang w:val="fr-FR"/>
        </w:rPr>
        <w:t xml:space="preserve"> </w:t>
      </w:r>
      <w:r w:rsidR="002A6325" w:rsidRPr="004356DC">
        <w:rPr>
          <w:rFonts w:ascii="Times New Roman" w:hAnsi="Times New Roman" w:cs="Times New Roman"/>
          <w:sz w:val="24"/>
          <w:szCs w:val="24"/>
          <w:lang w:val="fr-FR"/>
        </w:rPr>
        <w:t>părților</w:t>
      </w:r>
      <w:r w:rsidR="00A35C90" w:rsidRPr="004356DC">
        <w:rPr>
          <w:rFonts w:ascii="Times New Roman" w:hAnsi="Times New Roman" w:cs="Times New Roman"/>
          <w:sz w:val="24"/>
          <w:szCs w:val="24"/>
          <w:lang w:val="fr-FR"/>
        </w:rPr>
        <w:t xml:space="preserve"> </w:t>
      </w:r>
      <w:r w:rsidR="002A6325" w:rsidRPr="004356DC">
        <w:rPr>
          <w:rFonts w:ascii="Times New Roman" w:hAnsi="Times New Roman" w:cs="Times New Roman"/>
          <w:sz w:val="24"/>
          <w:szCs w:val="24"/>
          <w:lang w:val="fr-FR"/>
        </w:rPr>
        <w:t>sunt</w:t>
      </w:r>
      <w:r w:rsidR="00A35C90" w:rsidRPr="004356DC">
        <w:rPr>
          <w:rFonts w:ascii="Times New Roman" w:hAnsi="Times New Roman" w:cs="Times New Roman"/>
          <w:sz w:val="24"/>
          <w:szCs w:val="24"/>
          <w:lang w:val="fr-FR"/>
        </w:rPr>
        <w:t xml:space="preserve"> </w:t>
      </w:r>
      <w:r w:rsidR="002A6325" w:rsidRPr="004356DC">
        <w:rPr>
          <w:rFonts w:ascii="Times New Roman" w:hAnsi="Times New Roman" w:cs="Times New Roman"/>
          <w:sz w:val="24"/>
          <w:szCs w:val="24"/>
          <w:lang w:val="fr-FR"/>
        </w:rPr>
        <w:t>întemeiate. Totodată, la nivelul</w:t>
      </w:r>
      <w:r w:rsidR="00A35C90" w:rsidRPr="004356DC">
        <w:rPr>
          <w:rFonts w:ascii="Times New Roman" w:hAnsi="Times New Roman" w:cs="Times New Roman"/>
          <w:sz w:val="24"/>
          <w:szCs w:val="24"/>
          <w:lang w:val="fr-FR"/>
        </w:rPr>
        <w:t xml:space="preserve"> </w:t>
      </w:r>
      <w:r w:rsidR="002A6325" w:rsidRPr="004356DC">
        <w:rPr>
          <w:rFonts w:ascii="Times New Roman" w:hAnsi="Times New Roman" w:cs="Times New Roman"/>
          <w:sz w:val="24"/>
          <w:szCs w:val="24"/>
          <w:lang w:val="fr-FR"/>
        </w:rPr>
        <w:t>companiei, a fost</w:t>
      </w:r>
      <w:r w:rsidR="00A35C90" w:rsidRPr="004356DC">
        <w:rPr>
          <w:rFonts w:ascii="Times New Roman" w:hAnsi="Times New Roman" w:cs="Times New Roman"/>
          <w:sz w:val="24"/>
          <w:szCs w:val="24"/>
          <w:lang w:val="fr-FR"/>
        </w:rPr>
        <w:t xml:space="preserve"> </w:t>
      </w:r>
      <w:r w:rsidR="002A6325" w:rsidRPr="004356DC">
        <w:rPr>
          <w:rFonts w:ascii="Times New Roman" w:hAnsi="Times New Roman" w:cs="Times New Roman"/>
          <w:sz w:val="24"/>
          <w:szCs w:val="24"/>
          <w:lang w:val="fr-FR"/>
        </w:rPr>
        <w:t>demarată o misiune de audit pentru a analiza</w:t>
      </w:r>
      <w:r w:rsidR="00A35C90" w:rsidRPr="004356DC">
        <w:rPr>
          <w:rFonts w:ascii="Times New Roman" w:hAnsi="Times New Roman" w:cs="Times New Roman"/>
          <w:sz w:val="24"/>
          <w:szCs w:val="24"/>
          <w:lang w:val="fr-FR"/>
        </w:rPr>
        <w:t xml:space="preserve"> </w:t>
      </w:r>
      <w:r w:rsidR="006076C1" w:rsidRPr="004356DC">
        <w:rPr>
          <w:rFonts w:ascii="Times New Roman" w:hAnsi="Times New Roman" w:cs="Times New Roman"/>
          <w:sz w:val="24"/>
          <w:szCs w:val="24"/>
          <w:lang w:val="fr-FR"/>
        </w:rPr>
        <w:t>și a dispune</w:t>
      </w:r>
      <w:r w:rsidR="00A35C90" w:rsidRPr="004356DC">
        <w:rPr>
          <w:rFonts w:ascii="Times New Roman" w:hAnsi="Times New Roman" w:cs="Times New Roman"/>
          <w:sz w:val="24"/>
          <w:szCs w:val="24"/>
          <w:lang w:val="fr-FR"/>
        </w:rPr>
        <w:t xml:space="preserve"> </w:t>
      </w:r>
      <w:r w:rsidR="006076C1" w:rsidRPr="004356DC">
        <w:rPr>
          <w:rFonts w:ascii="Times New Roman" w:hAnsi="Times New Roman" w:cs="Times New Roman"/>
          <w:sz w:val="24"/>
          <w:szCs w:val="24"/>
          <w:lang w:val="fr-FR"/>
        </w:rPr>
        <w:t>în</w:t>
      </w:r>
      <w:r w:rsidR="00A35C90" w:rsidRPr="004356DC">
        <w:rPr>
          <w:rFonts w:ascii="Times New Roman" w:hAnsi="Times New Roman" w:cs="Times New Roman"/>
          <w:sz w:val="24"/>
          <w:szCs w:val="24"/>
          <w:lang w:val="fr-FR"/>
        </w:rPr>
        <w:t xml:space="preserve"> </w:t>
      </w:r>
      <w:r w:rsidR="006076C1" w:rsidRPr="004356DC">
        <w:rPr>
          <w:rFonts w:ascii="Times New Roman" w:hAnsi="Times New Roman" w:cs="Times New Roman"/>
          <w:sz w:val="24"/>
          <w:szCs w:val="24"/>
          <w:lang w:val="fr-FR"/>
        </w:rPr>
        <w:t>consecință.</w:t>
      </w:r>
    </w:p>
    <w:p w:rsidR="00104B83" w:rsidRPr="005B4055" w:rsidRDefault="00E42A24" w:rsidP="005B4055">
      <w:pPr>
        <w:pStyle w:val="ListParagraph"/>
        <w:numPr>
          <w:ilvl w:val="0"/>
          <w:numId w:val="35"/>
        </w:numPr>
        <w:spacing w:line="240" w:lineRule="auto"/>
        <w:jc w:val="both"/>
        <w:rPr>
          <w:rFonts w:ascii="Times New Roman" w:hAnsi="Times New Roman" w:cs="Times New Roman"/>
          <w:b/>
          <w:i/>
          <w:sz w:val="20"/>
          <w:szCs w:val="20"/>
        </w:rPr>
      </w:pPr>
      <w:r w:rsidRPr="005B4055">
        <w:rPr>
          <w:rFonts w:ascii="Times New Roman" w:hAnsi="Times New Roman" w:cs="Times New Roman"/>
          <w:b/>
          <w:i/>
          <w:sz w:val="20"/>
          <w:szCs w:val="20"/>
        </w:rPr>
        <w:t>"...</w:t>
      </w:r>
      <w:r w:rsidR="00104B83" w:rsidRPr="005B4055">
        <w:rPr>
          <w:rFonts w:ascii="Times New Roman" w:hAnsi="Times New Roman" w:cs="Times New Roman"/>
          <w:b/>
          <w:i/>
          <w:sz w:val="20"/>
          <w:szCs w:val="20"/>
        </w:rPr>
        <w:t>cercetarea şi sancţionarea, după caz, a persoanelor din conducerea compa</w:t>
      </w:r>
      <w:r w:rsidR="00DE3F53" w:rsidRPr="005B4055">
        <w:rPr>
          <w:rFonts w:ascii="Times New Roman" w:hAnsi="Times New Roman" w:cs="Times New Roman"/>
          <w:b/>
          <w:i/>
          <w:sz w:val="20"/>
          <w:szCs w:val="20"/>
        </w:rPr>
        <w:t>niei (inclusiv regionale)</w:t>
      </w:r>
      <w:r w:rsidR="00104B83" w:rsidRPr="005B4055">
        <w:rPr>
          <w:rFonts w:ascii="Times New Roman" w:hAnsi="Times New Roman" w:cs="Times New Roman"/>
          <w:b/>
          <w:i/>
          <w:sz w:val="20"/>
          <w:szCs w:val="20"/>
        </w:rPr>
        <w:t xml:space="preserve"> pentru respectarea pct. 1 al Hotărârii AGEA nr. 21/08.12.2014 privind modificarea structurii organizatorice a DRDP 1-7</w:t>
      </w:r>
      <w:r w:rsidR="005B4055">
        <w:rPr>
          <w:rFonts w:ascii="Times New Roman" w:hAnsi="Times New Roman" w:cs="Times New Roman"/>
          <w:b/>
          <w:i/>
          <w:sz w:val="20"/>
          <w:szCs w:val="20"/>
        </w:rPr>
        <w:t>...</w:t>
      </w:r>
      <w:r w:rsidRPr="005B4055">
        <w:rPr>
          <w:rFonts w:ascii="Times New Roman" w:hAnsi="Times New Roman" w:cs="Times New Roman"/>
          <w:b/>
          <w:i/>
          <w:sz w:val="20"/>
          <w:szCs w:val="20"/>
        </w:rPr>
        <w:t>"</w:t>
      </w:r>
    </w:p>
    <w:p w:rsidR="00A35C90" w:rsidRPr="00164C4E" w:rsidRDefault="005B4055">
      <w:pPr>
        <w:rPr>
          <w:rFonts w:ascii="Times New Roman" w:hAnsi="Times New Roman" w:cs="Times New Roman"/>
          <w:sz w:val="24"/>
          <w:szCs w:val="24"/>
        </w:rPr>
      </w:pPr>
      <w:r w:rsidRPr="005B4055">
        <w:rPr>
          <w:rFonts w:ascii="Times New Roman" w:hAnsi="Times New Roman" w:cs="Times New Roman"/>
          <w:sz w:val="24"/>
          <w:szCs w:val="24"/>
        </w:rPr>
        <w:t xml:space="preserve">Această </w:t>
      </w:r>
      <w:r>
        <w:rPr>
          <w:rFonts w:ascii="Times New Roman" w:hAnsi="Times New Roman" w:cs="Times New Roman"/>
          <w:sz w:val="24"/>
          <w:szCs w:val="24"/>
        </w:rPr>
        <w:t>solicitare</w:t>
      </w:r>
      <w:r w:rsidR="00E20B12">
        <w:rPr>
          <w:rFonts w:ascii="Times New Roman" w:hAnsi="Times New Roman" w:cs="Times New Roman"/>
          <w:sz w:val="24"/>
          <w:szCs w:val="24"/>
        </w:rPr>
        <w:t xml:space="preserve"> </w:t>
      </w:r>
      <w:r w:rsidR="006076C1">
        <w:rPr>
          <w:rFonts w:ascii="Times New Roman" w:hAnsi="Times New Roman" w:cs="Times New Roman"/>
          <w:sz w:val="24"/>
          <w:szCs w:val="24"/>
        </w:rPr>
        <w:t>se referă la atribuțiile Adună</w:t>
      </w:r>
      <w:r w:rsidR="00164C4E">
        <w:rPr>
          <w:rFonts w:ascii="Times New Roman" w:hAnsi="Times New Roman" w:cs="Times New Roman"/>
          <w:sz w:val="24"/>
          <w:szCs w:val="24"/>
        </w:rPr>
        <w:t>rii Generale</w:t>
      </w:r>
      <w:r w:rsidR="006076C1">
        <w:rPr>
          <w:rFonts w:ascii="Times New Roman" w:hAnsi="Times New Roman" w:cs="Times New Roman"/>
          <w:sz w:val="24"/>
          <w:szCs w:val="24"/>
        </w:rPr>
        <w:t xml:space="preserve"> ale Acționarilor, care vor proceda în funcție de drepturile și obligaț</w:t>
      </w:r>
      <w:r w:rsidR="00327D63">
        <w:rPr>
          <w:rFonts w:ascii="Times New Roman" w:hAnsi="Times New Roman" w:cs="Times New Roman"/>
          <w:sz w:val="24"/>
          <w:szCs w:val="24"/>
        </w:rPr>
        <w:t>iile lor conferite de lege.</w:t>
      </w:r>
    </w:p>
    <w:p w:rsidR="00F33381" w:rsidRPr="00F33381" w:rsidRDefault="00F33381" w:rsidP="005B4055">
      <w:pPr>
        <w:pStyle w:val="ListParagraph"/>
        <w:numPr>
          <w:ilvl w:val="0"/>
          <w:numId w:val="35"/>
        </w:numPr>
        <w:rPr>
          <w:rFonts w:ascii="Times New Roman" w:hAnsi="Times New Roman" w:cs="Times New Roman"/>
          <w:b/>
          <w:i/>
          <w:sz w:val="20"/>
          <w:szCs w:val="20"/>
        </w:rPr>
      </w:pPr>
      <w:r w:rsidRPr="004356DC">
        <w:rPr>
          <w:rFonts w:ascii="Times New Roman" w:hAnsi="Times New Roman" w:cs="Times New Roman"/>
          <w:b/>
          <w:i/>
          <w:sz w:val="20"/>
          <w:szCs w:val="20"/>
          <w:lang w:val="fr-FR"/>
        </w:rPr>
        <w:t>"Măsuri de transparență</w:t>
      </w:r>
      <w:r w:rsidR="00E20B12" w:rsidRPr="004356DC">
        <w:rPr>
          <w:rFonts w:ascii="Times New Roman" w:hAnsi="Times New Roman" w:cs="Times New Roman"/>
          <w:b/>
          <w:i/>
          <w:sz w:val="20"/>
          <w:szCs w:val="20"/>
          <w:lang w:val="fr-FR"/>
        </w:rPr>
        <w:t xml:space="preserve"> </w:t>
      </w:r>
      <w:r w:rsidRPr="004356DC">
        <w:rPr>
          <w:rFonts w:ascii="Times New Roman" w:hAnsi="Times New Roman" w:cs="Times New Roman"/>
          <w:b/>
          <w:i/>
          <w:sz w:val="20"/>
          <w:szCs w:val="20"/>
          <w:lang w:val="fr-FR"/>
        </w:rPr>
        <w:t>și</w:t>
      </w:r>
      <w:r w:rsidR="00E20B12" w:rsidRPr="004356DC">
        <w:rPr>
          <w:rFonts w:ascii="Times New Roman" w:hAnsi="Times New Roman" w:cs="Times New Roman"/>
          <w:b/>
          <w:i/>
          <w:sz w:val="20"/>
          <w:szCs w:val="20"/>
          <w:lang w:val="fr-FR"/>
        </w:rPr>
        <w:t xml:space="preserve"> </w:t>
      </w:r>
      <w:r w:rsidRPr="004356DC">
        <w:rPr>
          <w:rFonts w:ascii="Times New Roman" w:hAnsi="Times New Roman" w:cs="Times New Roman"/>
          <w:b/>
          <w:i/>
          <w:sz w:val="20"/>
          <w:szCs w:val="20"/>
          <w:lang w:val="fr-FR"/>
        </w:rPr>
        <w:t>disciplinarea</w:t>
      </w:r>
      <w:r w:rsidR="00E20B12" w:rsidRPr="004356DC">
        <w:rPr>
          <w:rFonts w:ascii="Times New Roman" w:hAnsi="Times New Roman" w:cs="Times New Roman"/>
          <w:b/>
          <w:i/>
          <w:sz w:val="20"/>
          <w:szCs w:val="20"/>
          <w:lang w:val="fr-FR"/>
        </w:rPr>
        <w:t xml:space="preserve"> </w:t>
      </w:r>
      <w:r w:rsidRPr="004356DC">
        <w:rPr>
          <w:rFonts w:ascii="Times New Roman" w:hAnsi="Times New Roman" w:cs="Times New Roman"/>
          <w:b/>
          <w:i/>
          <w:sz w:val="20"/>
          <w:szCs w:val="20"/>
          <w:lang w:val="fr-FR"/>
        </w:rPr>
        <w:t>companiei…"</w:t>
      </w:r>
    </w:p>
    <w:p w:rsidR="00F33381" w:rsidRPr="00F33381" w:rsidRDefault="00F33381" w:rsidP="00F33381">
      <w:pPr>
        <w:pStyle w:val="ListParagraph"/>
        <w:rPr>
          <w:rFonts w:ascii="Times New Roman" w:hAnsi="Times New Roman" w:cs="Times New Roman"/>
          <w:b/>
          <w:i/>
          <w:sz w:val="20"/>
          <w:szCs w:val="20"/>
        </w:rPr>
      </w:pPr>
    </w:p>
    <w:p w:rsidR="00104B83" w:rsidRPr="005B4055" w:rsidRDefault="00104B83" w:rsidP="008C6AD0">
      <w:pPr>
        <w:pStyle w:val="ListParagraph"/>
        <w:numPr>
          <w:ilvl w:val="0"/>
          <w:numId w:val="39"/>
        </w:numPr>
        <w:ind w:left="450" w:firstLine="0"/>
        <w:rPr>
          <w:rFonts w:ascii="Times New Roman" w:hAnsi="Times New Roman" w:cs="Times New Roman"/>
          <w:b/>
          <w:i/>
          <w:sz w:val="20"/>
          <w:szCs w:val="20"/>
        </w:rPr>
      </w:pPr>
      <w:r w:rsidRPr="004356DC">
        <w:rPr>
          <w:rFonts w:ascii="Times New Roman" w:hAnsi="Times New Roman" w:cs="Times New Roman"/>
          <w:b/>
          <w:i/>
          <w:sz w:val="20"/>
          <w:szCs w:val="20"/>
          <w:lang w:val="fr-FR"/>
        </w:rPr>
        <w:t>"</w:t>
      </w:r>
      <w:r w:rsidR="003321A6" w:rsidRPr="004356DC">
        <w:rPr>
          <w:rFonts w:ascii="Times New Roman" w:hAnsi="Times New Roman" w:cs="Times New Roman"/>
          <w:b/>
          <w:i/>
          <w:sz w:val="20"/>
          <w:szCs w:val="20"/>
          <w:lang w:val="fr-FR"/>
        </w:rPr>
        <w:t>…</w:t>
      </w:r>
      <w:r w:rsidRPr="005B4055">
        <w:rPr>
          <w:rFonts w:ascii="Times New Roman" w:hAnsi="Times New Roman" w:cs="Times New Roman"/>
          <w:b/>
          <w:i/>
          <w:sz w:val="20"/>
          <w:szCs w:val="20"/>
        </w:rPr>
        <w:t>Azi, avem "claim"-uri de 2 miliarde de lei (circa 450 de milioane de euro)..."</w:t>
      </w:r>
    </w:p>
    <w:p w:rsidR="003321A6" w:rsidRPr="005B4055" w:rsidRDefault="006076C1" w:rsidP="005B4055">
      <w:pPr>
        <w:jc w:val="both"/>
        <w:rPr>
          <w:rFonts w:ascii="Times New Roman" w:hAnsi="Times New Roman" w:cs="Times New Roman"/>
          <w:sz w:val="24"/>
          <w:szCs w:val="24"/>
        </w:rPr>
      </w:pPr>
      <w:r w:rsidRPr="005B4055">
        <w:rPr>
          <w:rFonts w:ascii="Times New Roman" w:hAnsi="Times New Roman" w:cs="Times New Roman"/>
          <w:sz w:val="24"/>
          <w:szCs w:val="24"/>
        </w:rPr>
        <w:t>În primul râ</w:t>
      </w:r>
      <w:r w:rsidR="00302943" w:rsidRPr="005B4055">
        <w:rPr>
          <w:rFonts w:ascii="Times New Roman" w:hAnsi="Times New Roman" w:cs="Times New Roman"/>
          <w:sz w:val="24"/>
          <w:szCs w:val="24"/>
        </w:rPr>
        <w:t>nd</w:t>
      </w:r>
      <w:r w:rsidRPr="005B4055">
        <w:rPr>
          <w:rFonts w:ascii="Times New Roman" w:hAnsi="Times New Roman" w:cs="Times New Roman"/>
          <w:sz w:val="24"/>
          <w:szCs w:val="24"/>
        </w:rPr>
        <w:t>, semnatarii nu se referă</w:t>
      </w:r>
      <w:r w:rsidR="00302943" w:rsidRPr="005B4055">
        <w:rPr>
          <w:rFonts w:ascii="Times New Roman" w:hAnsi="Times New Roman" w:cs="Times New Roman"/>
          <w:sz w:val="24"/>
          <w:szCs w:val="24"/>
        </w:rPr>
        <w:t xml:space="preserve"> la </w:t>
      </w:r>
      <w:r w:rsidR="003321A6" w:rsidRPr="005B4055">
        <w:rPr>
          <w:rFonts w:ascii="Times New Roman" w:hAnsi="Times New Roman" w:cs="Times New Roman"/>
          <w:sz w:val="24"/>
          <w:szCs w:val="24"/>
        </w:rPr>
        <w:t>revendicări (</w:t>
      </w:r>
      <w:r w:rsidR="00302943" w:rsidRPr="005B4055">
        <w:rPr>
          <w:rFonts w:ascii="Times New Roman" w:hAnsi="Times New Roman" w:cs="Times New Roman"/>
          <w:sz w:val="24"/>
          <w:szCs w:val="24"/>
        </w:rPr>
        <w:t>claim</w:t>
      </w:r>
      <w:r w:rsidRPr="005B4055">
        <w:rPr>
          <w:rFonts w:ascii="Times New Roman" w:hAnsi="Times New Roman" w:cs="Times New Roman"/>
          <w:sz w:val="24"/>
          <w:szCs w:val="24"/>
        </w:rPr>
        <w:t>-uri</w:t>
      </w:r>
      <w:r w:rsidR="003321A6" w:rsidRPr="005B4055">
        <w:rPr>
          <w:rFonts w:ascii="Times New Roman" w:hAnsi="Times New Roman" w:cs="Times New Roman"/>
          <w:sz w:val="24"/>
          <w:szCs w:val="24"/>
        </w:rPr>
        <w:t>)</w:t>
      </w:r>
      <w:r w:rsidRPr="005B4055">
        <w:rPr>
          <w:rFonts w:ascii="Times New Roman" w:hAnsi="Times New Roman" w:cs="Times New Roman"/>
          <w:sz w:val="24"/>
          <w:szCs w:val="24"/>
        </w:rPr>
        <w:t xml:space="preserve"> certe </w:t>
      </w:r>
      <w:r w:rsidR="008C6AD0">
        <w:rPr>
          <w:rFonts w:ascii="Times New Roman" w:hAnsi="Times New Roman" w:cs="Times New Roman"/>
          <w:sz w:val="24"/>
          <w:szCs w:val="24"/>
        </w:rPr>
        <w:t>pe care compania e obligată să</w:t>
      </w:r>
      <w:r w:rsidR="003321A6" w:rsidRPr="005B4055">
        <w:rPr>
          <w:rFonts w:ascii="Times New Roman" w:hAnsi="Times New Roman" w:cs="Times New Roman"/>
          <w:sz w:val="24"/>
          <w:szCs w:val="24"/>
        </w:rPr>
        <w:t xml:space="preserve"> le plătească, ci doar dându-și cu părerea, vehiculează sume fără o bază reală, creând doar o dezinformare. Aceste revendicări pot fi traduse sub forma unor solicitări bănești sau extensii de timp din partea constructorilor, solicitări ce sunt verificate de către cons</w:t>
      </w:r>
      <w:r w:rsidR="00C03758" w:rsidRPr="005B4055">
        <w:rPr>
          <w:rFonts w:ascii="Times New Roman" w:hAnsi="Times New Roman" w:cs="Times New Roman"/>
          <w:sz w:val="24"/>
          <w:szCs w:val="24"/>
        </w:rPr>
        <w:t>ultantul companiei și</w:t>
      </w:r>
      <w:r w:rsidR="008C6AD0">
        <w:rPr>
          <w:rFonts w:ascii="Times New Roman" w:hAnsi="Times New Roman" w:cs="Times New Roman"/>
          <w:sz w:val="24"/>
          <w:szCs w:val="24"/>
        </w:rPr>
        <w:t>,</w:t>
      </w:r>
      <w:r w:rsidR="00C03758" w:rsidRPr="005B4055">
        <w:rPr>
          <w:rFonts w:ascii="Times New Roman" w:hAnsi="Times New Roman" w:cs="Times New Roman"/>
          <w:sz w:val="24"/>
          <w:szCs w:val="24"/>
        </w:rPr>
        <w:t xml:space="preserve"> în cazul î</w:t>
      </w:r>
      <w:r w:rsidR="003321A6" w:rsidRPr="005B4055">
        <w:rPr>
          <w:rFonts w:ascii="Times New Roman" w:hAnsi="Times New Roman" w:cs="Times New Roman"/>
          <w:sz w:val="24"/>
          <w:szCs w:val="24"/>
        </w:rPr>
        <w:t xml:space="preserve">n care, nu sunt aprobate/agreate, vor fi parcurse doar la inițiativa constructorului în următoarele etape de judecată. </w:t>
      </w:r>
    </w:p>
    <w:p w:rsidR="00302943" w:rsidRPr="005B4055" w:rsidRDefault="006076C1" w:rsidP="005B4055">
      <w:pPr>
        <w:jc w:val="both"/>
        <w:rPr>
          <w:rFonts w:ascii="Times New Roman" w:hAnsi="Times New Roman" w:cs="Times New Roman"/>
          <w:sz w:val="24"/>
          <w:szCs w:val="24"/>
        </w:rPr>
      </w:pPr>
      <w:r w:rsidRPr="005B4055">
        <w:rPr>
          <w:rFonts w:ascii="Times New Roman" w:hAnsi="Times New Roman" w:cs="Times New Roman"/>
          <w:sz w:val="24"/>
          <w:szCs w:val="24"/>
        </w:rPr>
        <w:t>Totodată, crează confuzie și dau dovadă că</w:t>
      </w:r>
      <w:r w:rsidR="00302943" w:rsidRPr="005B4055">
        <w:rPr>
          <w:rFonts w:ascii="Times New Roman" w:hAnsi="Times New Roman" w:cs="Times New Roman"/>
          <w:sz w:val="24"/>
          <w:szCs w:val="24"/>
        </w:rPr>
        <w:t xml:space="preserve"> nu cunosc m</w:t>
      </w:r>
      <w:r w:rsidRPr="005B4055">
        <w:rPr>
          <w:rFonts w:ascii="Times New Roman" w:hAnsi="Times New Roman" w:cs="Times New Roman"/>
          <w:sz w:val="24"/>
          <w:szCs w:val="24"/>
        </w:rPr>
        <w:t>ecanismele contractuale de soluț</w:t>
      </w:r>
      <w:r w:rsidR="00302943" w:rsidRPr="005B4055">
        <w:rPr>
          <w:rFonts w:ascii="Times New Roman" w:hAnsi="Times New Roman" w:cs="Times New Roman"/>
          <w:sz w:val="24"/>
          <w:szCs w:val="24"/>
        </w:rPr>
        <w:t>ionare a</w:t>
      </w:r>
      <w:r w:rsidRPr="005B4055">
        <w:rPr>
          <w:rFonts w:ascii="Times New Roman" w:hAnsi="Times New Roman" w:cs="Times New Roman"/>
          <w:sz w:val="24"/>
          <w:szCs w:val="24"/>
        </w:rPr>
        <w:t xml:space="preserve"> eventualelor dispute care prevă</w:t>
      </w:r>
      <w:r w:rsidR="00302943" w:rsidRPr="005B4055">
        <w:rPr>
          <w:rFonts w:ascii="Times New Roman" w:hAnsi="Times New Roman" w:cs="Times New Roman"/>
          <w:sz w:val="24"/>
          <w:szCs w:val="24"/>
        </w:rPr>
        <w:t>d trei etape:</w:t>
      </w:r>
    </w:p>
    <w:p w:rsidR="00302943" w:rsidRDefault="006076C1" w:rsidP="00302943">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î</w:t>
      </w:r>
      <w:r w:rsidR="00302943">
        <w:rPr>
          <w:rFonts w:ascii="Times New Roman" w:hAnsi="Times New Roman" w:cs="Times New Roman"/>
          <w:sz w:val="24"/>
          <w:szCs w:val="24"/>
        </w:rPr>
        <w:t xml:space="preserve">ncercarea </w:t>
      </w:r>
      <w:r>
        <w:rPr>
          <w:rFonts w:ascii="Times New Roman" w:hAnsi="Times New Roman" w:cs="Times New Roman"/>
          <w:sz w:val="24"/>
          <w:szCs w:val="24"/>
        </w:rPr>
        <w:t>de soluționare amiabilă, atribuț</w:t>
      </w:r>
      <w:r w:rsidR="00302943">
        <w:rPr>
          <w:rFonts w:ascii="Times New Roman" w:hAnsi="Times New Roman" w:cs="Times New Roman"/>
          <w:sz w:val="24"/>
          <w:szCs w:val="24"/>
        </w:rPr>
        <w:t>ie ce revine derulatorului de contract</w:t>
      </w:r>
      <w:r>
        <w:rPr>
          <w:rFonts w:ascii="Times New Roman" w:hAnsi="Times New Roman" w:cs="Times New Roman"/>
          <w:sz w:val="24"/>
          <w:szCs w:val="24"/>
        </w:rPr>
        <w:t>;</w:t>
      </w:r>
    </w:p>
    <w:p w:rsidR="00302943" w:rsidRDefault="006076C1" w:rsidP="00302943">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c</w:t>
      </w:r>
      <w:r w:rsidR="00302943">
        <w:rPr>
          <w:rFonts w:ascii="Times New Roman" w:hAnsi="Times New Roman" w:cs="Times New Roman"/>
          <w:sz w:val="24"/>
          <w:szCs w:val="24"/>
        </w:rPr>
        <w:t xml:space="preserve">onstituirea comisiei de </w:t>
      </w:r>
      <w:r>
        <w:rPr>
          <w:rFonts w:ascii="Times New Roman" w:hAnsi="Times New Roman" w:cs="Times New Roman"/>
          <w:sz w:val="24"/>
          <w:szCs w:val="24"/>
        </w:rPr>
        <w:t>adjudecare a disputelor, atribuție ce revine î</w:t>
      </w:r>
      <w:r w:rsidR="00302943">
        <w:rPr>
          <w:rFonts w:ascii="Times New Roman" w:hAnsi="Times New Roman" w:cs="Times New Roman"/>
          <w:sz w:val="24"/>
          <w:szCs w:val="24"/>
        </w:rPr>
        <w:t>n colabo</w:t>
      </w:r>
      <w:r>
        <w:rPr>
          <w:rFonts w:ascii="Times New Roman" w:hAnsi="Times New Roman" w:cs="Times New Roman"/>
          <w:sz w:val="24"/>
          <w:szCs w:val="24"/>
        </w:rPr>
        <w:t>rare derulatorului de contract ș</w:t>
      </w:r>
      <w:r w:rsidR="00302943">
        <w:rPr>
          <w:rFonts w:ascii="Times New Roman" w:hAnsi="Times New Roman" w:cs="Times New Roman"/>
          <w:sz w:val="24"/>
          <w:szCs w:val="24"/>
        </w:rPr>
        <w:t>i departamentului de dispute contractuale</w:t>
      </w:r>
      <w:r>
        <w:rPr>
          <w:rFonts w:ascii="Times New Roman" w:hAnsi="Times New Roman" w:cs="Times New Roman"/>
          <w:sz w:val="24"/>
          <w:szCs w:val="24"/>
        </w:rPr>
        <w:t>;</w:t>
      </w:r>
    </w:p>
    <w:p w:rsidR="00302943" w:rsidRDefault="006076C1" w:rsidP="006076C1">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a</w:t>
      </w:r>
      <w:r w:rsidR="00302943">
        <w:rPr>
          <w:rFonts w:ascii="Times New Roman" w:hAnsi="Times New Roman" w:cs="Times New Roman"/>
          <w:sz w:val="24"/>
          <w:szCs w:val="24"/>
        </w:rPr>
        <w:t>rbitra</w:t>
      </w:r>
      <w:r>
        <w:rPr>
          <w:rFonts w:ascii="Times New Roman" w:hAnsi="Times New Roman" w:cs="Times New Roman"/>
          <w:sz w:val="24"/>
          <w:szCs w:val="24"/>
        </w:rPr>
        <w:t>j internaț</w:t>
      </w:r>
      <w:r w:rsidR="00302943">
        <w:rPr>
          <w:rFonts w:ascii="Times New Roman" w:hAnsi="Times New Roman" w:cs="Times New Roman"/>
          <w:sz w:val="24"/>
          <w:szCs w:val="24"/>
        </w:rPr>
        <w:t xml:space="preserve">ional </w:t>
      </w:r>
      <w:r>
        <w:rPr>
          <w:rFonts w:ascii="Times New Roman" w:hAnsi="Times New Roman" w:cs="Times New Roman"/>
          <w:sz w:val="24"/>
          <w:szCs w:val="24"/>
        </w:rPr>
        <w:t>î</w:t>
      </w:r>
      <w:r w:rsidR="00302943">
        <w:rPr>
          <w:rFonts w:ascii="Times New Roman" w:hAnsi="Times New Roman" w:cs="Times New Roman"/>
          <w:sz w:val="24"/>
          <w:szCs w:val="24"/>
        </w:rPr>
        <w:t>n</w:t>
      </w:r>
      <w:r>
        <w:rPr>
          <w:rFonts w:ascii="Times New Roman" w:hAnsi="Times New Roman" w:cs="Times New Roman"/>
          <w:sz w:val="24"/>
          <w:szCs w:val="24"/>
        </w:rPr>
        <w:t xml:space="preserve"> care compania este reprezentată de avocați sau Direcți</w:t>
      </w:r>
      <w:r w:rsidR="00E20B12">
        <w:rPr>
          <w:rFonts w:ascii="Times New Roman" w:hAnsi="Times New Roman" w:cs="Times New Roman"/>
          <w:sz w:val="24"/>
          <w:szCs w:val="24"/>
        </w:rPr>
        <w:t>a Juridică din cadrul CNADNR SA.</w:t>
      </w:r>
    </w:p>
    <w:p w:rsidR="00C03758" w:rsidRDefault="00E20B12" w:rsidP="007D1C67">
      <w:pPr>
        <w:jc w:val="both"/>
        <w:rPr>
          <w:rFonts w:ascii="Times New Roman" w:hAnsi="Times New Roman" w:cs="Times New Roman"/>
          <w:sz w:val="24"/>
          <w:szCs w:val="24"/>
        </w:rPr>
      </w:pPr>
      <w:r>
        <w:rPr>
          <w:rFonts w:ascii="Times New Roman" w:hAnsi="Times New Roman" w:cs="Times New Roman"/>
          <w:sz w:val="24"/>
          <w:szCs w:val="24"/>
        </w:rPr>
        <w:t xml:space="preserve">Prima etapă de judecată </w:t>
      </w:r>
      <w:r w:rsidR="00C03758" w:rsidRPr="00C03758">
        <w:rPr>
          <w:rFonts w:ascii="Times New Roman" w:hAnsi="Times New Roman" w:cs="Times New Roman"/>
          <w:sz w:val="24"/>
          <w:szCs w:val="24"/>
        </w:rPr>
        <w:t>se face în cadrul CAD-ului (Comisia de Adjudecare a Disputelor). Rezoluția emisă de CAD nu are caracter executoriu, în consecință judecata finală se va realiza în arbitraj în Camera de Comerț ș</w:t>
      </w:r>
      <w:r>
        <w:rPr>
          <w:rFonts w:ascii="Times New Roman" w:hAnsi="Times New Roman" w:cs="Times New Roman"/>
          <w:sz w:val="24"/>
          <w:szCs w:val="24"/>
        </w:rPr>
        <w:t>i Industrie de pe teritoriul UE.</w:t>
      </w:r>
    </w:p>
    <w:p w:rsidR="00104B83" w:rsidRPr="00104B83" w:rsidRDefault="00E42A24" w:rsidP="00104B83">
      <w:pPr>
        <w:pStyle w:val="ListParagraph"/>
        <w:numPr>
          <w:ilvl w:val="0"/>
          <w:numId w:val="16"/>
        </w:numPr>
        <w:ind w:left="360" w:firstLine="0"/>
        <w:jc w:val="both"/>
        <w:rPr>
          <w:rFonts w:ascii="Times New Roman" w:hAnsi="Times New Roman" w:cs="Times New Roman"/>
          <w:b/>
          <w:i/>
          <w:sz w:val="20"/>
          <w:szCs w:val="20"/>
        </w:rPr>
      </w:pPr>
      <w:r>
        <w:rPr>
          <w:rFonts w:ascii="Times New Roman" w:hAnsi="Times New Roman" w:cs="Times New Roman"/>
          <w:b/>
          <w:i/>
          <w:sz w:val="20"/>
          <w:szCs w:val="20"/>
        </w:rPr>
        <w:t>"</w:t>
      </w:r>
      <w:r w:rsidR="003321A6">
        <w:rPr>
          <w:rFonts w:ascii="Times New Roman" w:hAnsi="Times New Roman" w:cs="Times New Roman"/>
          <w:b/>
          <w:i/>
          <w:sz w:val="20"/>
          <w:szCs w:val="20"/>
        </w:rPr>
        <w:t>...</w:t>
      </w:r>
      <w:r w:rsidR="00E20B12">
        <w:rPr>
          <w:rFonts w:ascii="Times New Roman" w:hAnsi="Times New Roman" w:cs="Times New Roman"/>
          <w:b/>
          <w:i/>
          <w:sz w:val="20"/>
          <w:szCs w:val="20"/>
        </w:rPr>
        <w:t>Solicită</w:t>
      </w:r>
      <w:r w:rsidR="00104B83">
        <w:rPr>
          <w:rFonts w:ascii="Times New Roman" w:hAnsi="Times New Roman" w:cs="Times New Roman"/>
          <w:b/>
          <w:i/>
          <w:sz w:val="20"/>
          <w:szCs w:val="20"/>
        </w:rPr>
        <w:t>m ca întâ</w:t>
      </w:r>
      <w:r w:rsidR="00104B83" w:rsidRPr="00104B83">
        <w:rPr>
          <w:rFonts w:ascii="Times New Roman" w:hAnsi="Times New Roman" w:cs="Times New Roman"/>
          <w:b/>
          <w:i/>
          <w:sz w:val="20"/>
          <w:szCs w:val="20"/>
        </w:rPr>
        <w:t xml:space="preserve">lnirile cu personalul din afara </w:t>
      </w:r>
      <w:r w:rsidR="00104B83">
        <w:rPr>
          <w:rFonts w:ascii="Times New Roman" w:hAnsi="Times New Roman" w:cs="Times New Roman"/>
          <w:b/>
          <w:i/>
          <w:sz w:val="20"/>
          <w:szCs w:val="20"/>
        </w:rPr>
        <w:t>CNADNR (constructori, consultanţi, proiectanţi) să nu se mai facă î</w:t>
      </w:r>
      <w:r w:rsidR="00104B83" w:rsidRPr="00104B83">
        <w:rPr>
          <w:rFonts w:ascii="Times New Roman" w:hAnsi="Times New Roman" w:cs="Times New Roman"/>
          <w:b/>
          <w:i/>
          <w:sz w:val="20"/>
          <w:szCs w:val="20"/>
        </w:rPr>
        <w:t>n birouri</w:t>
      </w:r>
      <w:r w:rsidR="003321A6">
        <w:rPr>
          <w:rFonts w:ascii="Times New Roman" w:hAnsi="Times New Roman" w:cs="Times New Roman"/>
          <w:b/>
          <w:i/>
          <w:sz w:val="20"/>
          <w:szCs w:val="20"/>
        </w:rPr>
        <w:t>...</w:t>
      </w:r>
      <w:r>
        <w:rPr>
          <w:rFonts w:ascii="Times New Roman" w:hAnsi="Times New Roman" w:cs="Times New Roman"/>
          <w:b/>
          <w:i/>
          <w:sz w:val="20"/>
          <w:szCs w:val="20"/>
        </w:rPr>
        <w:t>"</w:t>
      </w:r>
    </w:p>
    <w:p w:rsidR="008A569F" w:rsidRDefault="008E6EF7" w:rsidP="007D1C67">
      <w:pPr>
        <w:jc w:val="both"/>
        <w:rPr>
          <w:rFonts w:ascii="Times New Roman" w:hAnsi="Times New Roman" w:cs="Times New Roman"/>
          <w:sz w:val="24"/>
          <w:szCs w:val="24"/>
        </w:rPr>
      </w:pPr>
      <w:r w:rsidRPr="005B4055">
        <w:rPr>
          <w:rFonts w:ascii="Times New Roman" w:hAnsi="Times New Roman" w:cs="Times New Roman"/>
          <w:sz w:val="24"/>
          <w:szCs w:val="24"/>
        </w:rPr>
        <w:t xml:space="preserve">Prin Decizia Directorului General, întâlnirile cu reprezentanții companiilor colaboratoare sunt monitorizate într-un registru electronic de evidență. De asemenea,  ședințele se desfășoară cu precădere în cele două săli de ședințe amenajate, urmând ca </w:t>
      </w:r>
      <w:r w:rsidR="00373D61">
        <w:rPr>
          <w:rFonts w:ascii="Times New Roman" w:hAnsi="Times New Roman" w:cs="Times New Roman"/>
          <w:sz w:val="24"/>
          <w:szCs w:val="24"/>
        </w:rPr>
        <w:t xml:space="preserve">în </w:t>
      </w:r>
      <w:r w:rsidRPr="005B4055">
        <w:rPr>
          <w:rFonts w:ascii="Times New Roman" w:hAnsi="Times New Roman" w:cs="Times New Roman"/>
          <w:sz w:val="24"/>
          <w:szCs w:val="24"/>
        </w:rPr>
        <w:t xml:space="preserve">perioada imediat următoare, să mai fie amenajate astfel de săli dedicate întrunirilor. </w:t>
      </w:r>
    </w:p>
    <w:p w:rsidR="00373D61" w:rsidRPr="00104B83" w:rsidRDefault="00373D61" w:rsidP="007D1C67">
      <w:pPr>
        <w:jc w:val="both"/>
        <w:rPr>
          <w:rFonts w:ascii="Times New Roman" w:hAnsi="Times New Roman" w:cs="Times New Roman"/>
          <w:sz w:val="24"/>
          <w:szCs w:val="24"/>
        </w:rPr>
      </w:pPr>
    </w:p>
    <w:p w:rsidR="00104B83" w:rsidRPr="008A569F" w:rsidRDefault="00E42A24" w:rsidP="008A569F">
      <w:pPr>
        <w:pStyle w:val="ListParagraph"/>
        <w:numPr>
          <w:ilvl w:val="0"/>
          <w:numId w:val="17"/>
        </w:numPr>
        <w:jc w:val="both"/>
        <w:rPr>
          <w:rFonts w:ascii="Times New Roman" w:hAnsi="Times New Roman" w:cs="Times New Roman"/>
          <w:b/>
          <w:i/>
          <w:sz w:val="20"/>
          <w:szCs w:val="20"/>
        </w:rPr>
      </w:pPr>
      <w:r>
        <w:rPr>
          <w:rFonts w:ascii="Times New Roman" w:hAnsi="Times New Roman" w:cs="Times New Roman"/>
          <w:b/>
          <w:i/>
          <w:sz w:val="20"/>
          <w:szCs w:val="20"/>
        </w:rPr>
        <w:t>"</w:t>
      </w:r>
      <w:r w:rsidR="008A569F">
        <w:rPr>
          <w:rFonts w:ascii="Times New Roman" w:hAnsi="Times New Roman" w:cs="Times New Roman"/>
          <w:b/>
          <w:i/>
          <w:sz w:val="20"/>
          <w:szCs w:val="20"/>
        </w:rPr>
        <w:t>Condicile de hârtie pentru prezenţă trebuie să dispară</w:t>
      </w:r>
      <w:r w:rsidR="008A569F" w:rsidRPr="008A569F">
        <w:rPr>
          <w:rFonts w:ascii="Times New Roman" w:hAnsi="Times New Roman" w:cs="Times New Roman"/>
          <w:b/>
          <w:i/>
          <w:sz w:val="20"/>
          <w:szCs w:val="20"/>
        </w:rPr>
        <w:t>...</w:t>
      </w:r>
      <w:r>
        <w:rPr>
          <w:rFonts w:ascii="Times New Roman" w:hAnsi="Times New Roman" w:cs="Times New Roman"/>
          <w:b/>
          <w:i/>
          <w:sz w:val="20"/>
          <w:szCs w:val="20"/>
        </w:rPr>
        <w:t>"</w:t>
      </w:r>
    </w:p>
    <w:p w:rsidR="008A569F" w:rsidRDefault="00302943" w:rsidP="007D1C67">
      <w:pPr>
        <w:jc w:val="both"/>
        <w:rPr>
          <w:rFonts w:ascii="Times New Roman" w:hAnsi="Times New Roman" w:cs="Times New Roman"/>
          <w:sz w:val="24"/>
          <w:szCs w:val="24"/>
        </w:rPr>
      </w:pPr>
      <w:r w:rsidRPr="005B4055">
        <w:rPr>
          <w:rFonts w:ascii="Times New Roman" w:hAnsi="Times New Roman" w:cs="Times New Roman"/>
          <w:sz w:val="24"/>
          <w:szCs w:val="24"/>
        </w:rPr>
        <w:t xml:space="preserve">Semnarea </w:t>
      </w:r>
      <w:r w:rsidR="00C53DD6" w:rsidRPr="005B4055">
        <w:rPr>
          <w:rFonts w:ascii="Times New Roman" w:hAnsi="Times New Roman" w:cs="Times New Roman"/>
          <w:sz w:val="24"/>
          <w:szCs w:val="24"/>
        </w:rPr>
        <w:t>condicii de prezență</w:t>
      </w:r>
      <w:r w:rsidR="006076C1" w:rsidRPr="005B4055">
        <w:rPr>
          <w:rFonts w:ascii="Times New Roman" w:hAnsi="Times New Roman" w:cs="Times New Roman"/>
          <w:sz w:val="24"/>
          <w:szCs w:val="24"/>
        </w:rPr>
        <w:t xml:space="preserve"> operează î</w:t>
      </w:r>
      <w:r w:rsidRPr="005B4055">
        <w:rPr>
          <w:rFonts w:ascii="Times New Roman" w:hAnsi="Times New Roman" w:cs="Times New Roman"/>
          <w:sz w:val="24"/>
          <w:szCs w:val="24"/>
        </w:rPr>
        <w:t>n paralel cu cartelele d</w:t>
      </w:r>
      <w:r w:rsidR="006076C1" w:rsidRPr="005B4055">
        <w:rPr>
          <w:rFonts w:ascii="Times New Roman" w:hAnsi="Times New Roman" w:cs="Times New Roman"/>
          <w:sz w:val="24"/>
          <w:szCs w:val="24"/>
        </w:rPr>
        <w:t>e acces care sunt monitorizate î</w:t>
      </w:r>
      <w:r w:rsidRPr="005B4055">
        <w:rPr>
          <w:rFonts w:ascii="Times New Roman" w:hAnsi="Times New Roman" w:cs="Times New Roman"/>
          <w:sz w:val="24"/>
          <w:szCs w:val="24"/>
        </w:rPr>
        <w:t>n permanen</w:t>
      </w:r>
      <w:r w:rsidR="006076C1" w:rsidRPr="005B4055">
        <w:rPr>
          <w:rFonts w:ascii="Times New Roman" w:hAnsi="Times New Roman" w:cs="Times New Roman"/>
          <w:sz w:val="24"/>
          <w:szCs w:val="24"/>
        </w:rPr>
        <w:t>ță</w:t>
      </w:r>
      <w:r w:rsidR="00E20B12">
        <w:rPr>
          <w:rFonts w:ascii="Times New Roman" w:hAnsi="Times New Roman" w:cs="Times New Roman"/>
          <w:sz w:val="24"/>
          <w:szCs w:val="24"/>
        </w:rPr>
        <w:t>.</w:t>
      </w:r>
    </w:p>
    <w:p w:rsidR="008A569F" w:rsidRPr="008A569F" w:rsidRDefault="00E42A24" w:rsidP="008A569F">
      <w:pPr>
        <w:pStyle w:val="ListParagraph"/>
        <w:numPr>
          <w:ilvl w:val="0"/>
          <w:numId w:val="18"/>
        </w:numPr>
        <w:ind w:left="360" w:firstLine="0"/>
        <w:jc w:val="both"/>
        <w:rPr>
          <w:rFonts w:ascii="Times New Roman" w:hAnsi="Times New Roman" w:cs="Times New Roman"/>
          <w:b/>
          <w:i/>
          <w:sz w:val="20"/>
          <w:szCs w:val="20"/>
        </w:rPr>
      </w:pPr>
      <w:r>
        <w:rPr>
          <w:rFonts w:ascii="Times New Roman" w:hAnsi="Times New Roman" w:cs="Times New Roman"/>
          <w:b/>
          <w:i/>
          <w:sz w:val="20"/>
          <w:szCs w:val="20"/>
        </w:rPr>
        <w:t>"</w:t>
      </w:r>
      <w:r w:rsidR="003321A6">
        <w:rPr>
          <w:rFonts w:ascii="Times New Roman" w:hAnsi="Times New Roman" w:cs="Times New Roman"/>
          <w:b/>
          <w:i/>
          <w:sz w:val="20"/>
          <w:szCs w:val="20"/>
        </w:rPr>
        <w:t>...</w:t>
      </w:r>
      <w:r w:rsidR="008A569F">
        <w:rPr>
          <w:rFonts w:ascii="Times New Roman" w:hAnsi="Times New Roman" w:cs="Times New Roman"/>
          <w:b/>
          <w:i/>
          <w:sz w:val="20"/>
          <w:szCs w:val="20"/>
        </w:rPr>
        <w:t>Copiatoarele trebuie să</w:t>
      </w:r>
      <w:r w:rsidR="008A569F" w:rsidRPr="008A569F">
        <w:rPr>
          <w:rFonts w:ascii="Times New Roman" w:hAnsi="Times New Roman" w:cs="Times New Roman"/>
          <w:b/>
          <w:i/>
          <w:sz w:val="20"/>
          <w:szCs w:val="20"/>
        </w:rPr>
        <w:t xml:space="preserve"> fie instalate pe holurile CNADNR</w:t>
      </w:r>
      <w:r w:rsidR="008A569F">
        <w:rPr>
          <w:rFonts w:ascii="Times New Roman" w:hAnsi="Times New Roman" w:cs="Times New Roman"/>
          <w:b/>
          <w:i/>
          <w:sz w:val="20"/>
          <w:szCs w:val="20"/>
        </w:rPr>
        <w:t>, să se ştie î</w:t>
      </w:r>
      <w:r w:rsidR="008A569F" w:rsidRPr="008A569F">
        <w:rPr>
          <w:rFonts w:ascii="Times New Roman" w:hAnsi="Times New Roman" w:cs="Times New Roman"/>
          <w:b/>
          <w:i/>
          <w:sz w:val="20"/>
          <w:szCs w:val="20"/>
        </w:rPr>
        <w:t>n orice moment cine a copiat</w:t>
      </w:r>
      <w:r w:rsidR="008A569F">
        <w:rPr>
          <w:rFonts w:ascii="Times New Roman" w:hAnsi="Times New Roman" w:cs="Times New Roman"/>
          <w:b/>
          <w:i/>
          <w:sz w:val="20"/>
          <w:szCs w:val="20"/>
        </w:rPr>
        <w:t>...</w:t>
      </w:r>
      <w:r>
        <w:rPr>
          <w:rFonts w:ascii="Times New Roman" w:hAnsi="Times New Roman" w:cs="Times New Roman"/>
          <w:b/>
          <w:i/>
          <w:sz w:val="20"/>
          <w:szCs w:val="20"/>
        </w:rPr>
        <w:t>"</w:t>
      </w:r>
    </w:p>
    <w:p w:rsidR="00A35C90" w:rsidRDefault="008A569F" w:rsidP="007D1C67">
      <w:pPr>
        <w:jc w:val="both"/>
        <w:rPr>
          <w:rFonts w:ascii="Times New Roman" w:hAnsi="Times New Roman" w:cs="Times New Roman"/>
          <w:b/>
          <w:sz w:val="24"/>
          <w:szCs w:val="24"/>
        </w:rPr>
      </w:pPr>
      <w:r w:rsidRPr="005B4055">
        <w:rPr>
          <w:rFonts w:ascii="Times New Roman" w:hAnsi="Times New Roman" w:cs="Times New Roman"/>
          <w:sz w:val="24"/>
          <w:szCs w:val="24"/>
        </w:rPr>
        <w:t>Această măsură</w:t>
      </w:r>
      <w:r w:rsidR="006076C1" w:rsidRPr="005B4055">
        <w:rPr>
          <w:rFonts w:ascii="Times New Roman" w:hAnsi="Times New Roman" w:cs="Times New Roman"/>
          <w:sz w:val="24"/>
          <w:szCs w:val="24"/>
        </w:rPr>
        <w:t xml:space="preserve"> a fost implementată </w:t>
      </w:r>
      <w:r w:rsidR="00921F8A" w:rsidRPr="005B4055">
        <w:rPr>
          <w:rFonts w:ascii="Times New Roman" w:hAnsi="Times New Roman" w:cs="Times New Roman"/>
          <w:sz w:val="24"/>
          <w:szCs w:val="24"/>
        </w:rPr>
        <w:t>prin Decizia Directorului General prin care a fost instituită obligativitatea unei evidențe clare pe baza unui registru a tuturor documentelor printate/fotocopiate. C</w:t>
      </w:r>
      <w:r w:rsidR="006076C1" w:rsidRPr="005B4055">
        <w:rPr>
          <w:rFonts w:ascii="Times New Roman" w:hAnsi="Times New Roman" w:cs="Times New Roman"/>
          <w:sz w:val="24"/>
          <w:szCs w:val="24"/>
        </w:rPr>
        <w:t xml:space="preserve">onsiderăm că </w:t>
      </w:r>
      <w:r w:rsidR="00302943" w:rsidRPr="005B4055">
        <w:rPr>
          <w:rFonts w:ascii="Times New Roman" w:hAnsi="Times New Roman" w:cs="Times New Roman"/>
          <w:sz w:val="24"/>
          <w:szCs w:val="24"/>
        </w:rPr>
        <w:t>este</w:t>
      </w:r>
      <w:r w:rsidR="006076C1" w:rsidRPr="005B4055">
        <w:rPr>
          <w:rFonts w:ascii="Times New Roman" w:hAnsi="Times New Roman" w:cs="Times New Roman"/>
          <w:sz w:val="24"/>
          <w:szCs w:val="24"/>
        </w:rPr>
        <w:t xml:space="preserve"> într-adevă</w:t>
      </w:r>
      <w:r w:rsidR="00302943" w:rsidRPr="005B4055">
        <w:rPr>
          <w:rFonts w:ascii="Times New Roman" w:hAnsi="Times New Roman" w:cs="Times New Roman"/>
          <w:sz w:val="24"/>
          <w:szCs w:val="24"/>
        </w:rPr>
        <w:t>r benefic</w:t>
      </w:r>
      <w:r w:rsidR="006076C1" w:rsidRPr="005B4055">
        <w:rPr>
          <w:rFonts w:ascii="Times New Roman" w:hAnsi="Times New Roman" w:cs="Times New Roman"/>
          <w:sz w:val="24"/>
          <w:szCs w:val="24"/>
        </w:rPr>
        <w:t>ă, întrucâ</w:t>
      </w:r>
      <w:r w:rsidR="00302943" w:rsidRPr="005B4055">
        <w:rPr>
          <w:rFonts w:ascii="Times New Roman" w:hAnsi="Times New Roman" w:cs="Times New Roman"/>
          <w:sz w:val="24"/>
          <w:szCs w:val="24"/>
        </w:rPr>
        <w:t>t se poate as</w:t>
      </w:r>
      <w:r w:rsidR="006076C1" w:rsidRPr="005B4055">
        <w:rPr>
          <w:rFonts w:ascii="Times New Roman" w:hAnsi="Times New Roman" w:cs="Times New Roman"/>
          <w:sz w:val="24"/>
          <w:szCs w:val="24"/>
        </w:rPr>
        <w:t>igura urmă</w:t>
      </w:r>
      <w:r w:rsidR="00B65E71" w:rsidRPr="005B4055">
        <w:rPr>
          <w:rFonts w:ascii="Times New Roman" w:hAnsi="Times New Roman" w:cs="Times New Roman"/>
          <w:sz w:val="24"/>
          <w:szCs w:val="24"/>
        </w:rPr>
        <w:t>rirea folosirii hârtiei în mod judicios ș</w:t>
      </w:r>
      <w:r w:rsidR="00302943" w:rsidRPr="005B4055">
        <w:rPr>
          <w:rFonts w:ascii="Times New Roman" w:hAnsi="Times New Roman" w:cs="Times New Roman"/>
          <w:sz w:val="24"/>
          <w:szCs w:val="24"/>
        </w:rPr>
        <w:t>i</w:t>
      </w:r>
      <w:r w:rsidRPr="005B4055">
        <w:rPr>
          <w:rFonts w:ascii="Times New Roman" w:hAnsi="Times New Roman" w:cs="Times New Roman"/>
          <w:sz w:val="24"/>
          <w:szCs w:val="24"/>
        </w:rPr>
        <w:t>,</w:t>
      </w:r>
      <w:r w:rsidR="00302943" w:rsidRPr="005B4055">
        <w:rPr>
          <w:rFonts w:ascii="Times New Roman" w:hAnsi="Times New Roman" w:cs="Times New Roman"/>
          <w:sz w:val="24"/>
          <w:szCs w:val="24"/>
        </w:rPr>
        <w:t xml:space="preserve"> de asemenea</w:t>
      </w:r>
      <w:r w:rsidRPr="005B4055">
        <w:rPr>
          <w:rFonts w:ascii="Times New Roman" w:hAnsi="Times New Roman" w:cs="Times New Roman"/>
          <w:sz w:val="24"/>
          <w:szCs w:val="24"/>
        </w:rPr>
        <w:t>,</w:t>
      </w:r>
      <w:r w:rsidR="00302943" w:rsidRPr="005B4055">
        <w:rPr>
          <w:rFonts w:ascii="Times New Roman" w:hAnsi="Times New Roman" w:cs="Times New Roman"/>
          <w:sz w:val="24"/>
          <w:szCs w:val="24"/>
        </w:rPr>
        <w:t xml:space="preserve"> pentru secur</w:t>
      </w:r>
      <w:r w:rsidR="00ED44A6" w:rsidRPr="005B4055">
        <w:rPr>
          <w:rFonts w:ascii="Times New Roman" w:hAnsi="Times New Roman" w:cs="Times New Roman"/>
          <w:sz w:val="24"/>
          <w:szCs w:val="24"/>
        </w:rPr>
        <w:t>izarea circuitului documentelor.</w:t>
      </w:r>
      <w:r w:rsidRPr="005B4055">
        <w:rPr>
          <w:rFonts w:ascii="Times New Roman" w:hAnsi="Times New Roman" w:cs="Times New Roman"/>
          <w:b/>
          <w:sz w:val="24"/>
          <w:szCs w:val="24"/>
        </w:rPr>
        <w:t xml:space="preserve"> Salutăm această măsura propusă de domniile lor</w:t>
      </w:r>
      <w:r w:rsidR="00ED44A6" w:rsidRPr="005B4055">
        <w:rPr>
          <w:rFonts w:ascii="Times New Roman" w:hAnsi="Times New Roman" w:cs="Times New Roman"/>
          <w:b/>
          <w:sz w:val="24"/>
          <w:szCs w:val="24"/>
        </w:rPr>
        <w:t>, raportat la starea de fapt prin care se demonstrează că dețin foarte multe documente ale companiei ce nu au legătură cu atribuțiile lor de serviciu;</w:t>
      </w:r>
    </w:p>
    <w:p w:rsidR="008A569F" w:rsidRPr="008A569F" w:rsidRDefault="00E42A24" w:rsidP="008A569F">
      <w:pPr>
        <w:pStyle w:val="ListParagraph"/>
        <w:numPr>
          <w:ilvl w:val="0"/>
          <w:numId w:val="19"/>
        </w:numPr>
        <w:ind w:left="360" w:firstLine="0"/>
        <w:jc w:val="both"/>
        <w:rPr>
          <w:rFonts w:ascii="Times New Roman" w:hAnsi="Times New Roman" w:cs="Times New Roman"/>
          <w:b/>
          <w:i/>
          <w:sz w:val="20"/>
          <w:szCs w:val="20"/>
        </w:rPr>
      </w:pPr>
      <w:r>
        <w:rPr>
          <w:rFonts w:ascii="Times New Roman" w:hAnsi="Times New Roman" w:cs="Times New Roman"/>
          <w:b/>
          <w:i/>
          <w:sz w:val="20"/>
          <w:szCs w:val="20"/>
        </w:rPr>
        <w:t>"</w:t>
      </w:r>
      <w:r w:rsidR="003321A6">
        <w:rPr>
          <w:rFonts w:ascii="Times New Roman" w:hAnsi="Times New Roman" w:cs="Times New Roman"/>
          <w:b/>
          <w:i/>
          <w:sz w:val="20"/>
          <w:szCs w:val="20"/>
        </w:rPr>
        <w:t>...</w:t>
      </w:r>
      <w:r w:rsidR="008A569F">
        <w:rPr>
          <w:rFonts w:ascii="Times New Roman" w:hAnsi="Times New Roman" w:cs="Times New Roman"/>
          <w:b/>
          <w:i/>
          <w:sz w:val="20"/>
          <w:szCs w:val="20"/>
        </w:rPr>
        <w:t>Documentele pe hârtie, într-o companie modernă, trebuie să dispară..</w:t>
      </w:r>
      <w:r w:rsidR="008A569F" w:rsidRPr="008A569F">
        <w:rPr>
          <w:rFonts w:ascii="Times New Roman" w:hAnsi="Times New Roman" w:cs="Times New Roman"/>
          <w:b/>
          <w:i/>
          <w:sz w:val="20"/>
          <w:szCs w:val="20"/>
        </w:rPr>
        <w:t>.</w:t>
      </w:r>
      <w:r>
        <w:rPr>
          <w:rFonts w:ascii="Times New Roman" w:hAnsi="Times New Roman" w:cs="Times New Roman"/>
          <w:b/>
          <w:i/>
          <w:sz w:val="20"/>
          <w:szCs w:val="20"/>
        </w:rPr>
        <w:t>"</w:t>
      </w:r>
    </w:p>
    <w:p w:rsidR="008A569F" w:rsidRDefault="000502A9" w:rsidP="007D1C67">
      <w:pPr>
        <w:jc w:val="both"/>
        <w:rPr>
          <w:rFonts w:ascii="Times New Roman" w:hAnsi="Times New Roman" w:cs="Times New Roman"/>
          <w:sz w:val="24"/>
          <w:szCs w:val="24"/>
        </w:rPr>
      </w:pPr>
      <w:r w:rsidRPr="005B4055">
        <w:rPr>
          <w:rFonts w:ascii="Times New Roman" w:hAnsi="Times New Roman" w:cs="Times New Roman"/>
          <w:sz w:val="24"/>
          <w:szCs w:val="24"/>
        </w:rPr>
        <w:t>Precizăm</w:t>
      </w:r>
      <w:r w:rsidR="00ED44A6" w:rsidRPr="005B4055">
        <w:rPr>
          <w:rFonts w:ascii="Times New Roman" w:hAnsi="Times New Roman" w:cs="Times New Roman"/>
          <w:sz w:val="24"/>
          <w:szCs w:val="24"/>
        </w:rPr>
        <w:t xml:space="preserve"> că în prezent legislația actuală nu prevede semnătura electronică pentru entitățile publice. În acest context, reamintim </w:t>
      </w:r>
      <w:r w:rsidRPr="005B4055">
        <w:rPr>
          <w:rFonts w:ascii="Times New Roman" w:hAnsi="Times New Roman" w:cs="Times New Roman"/>
          <w:sz w:val="24"/>
          <w:szCs w:val="24"/>
        </w:rPr>
        <w:t>Decizia emisă de</w:t>
      </w:r>
      <w:r w:rsidR="00ED44A6" w:rsidRPr="005B4055">
        <w:rPr>
          <w:rFonts w:ascii="Times New Roman" w:hAnsi="Times New Roman" w:cs="Times New Roman"/>
          <w:sz w:val="24"/>
          <w:szCs w:val="24"/>
        </w:rPr>
        <w:t xml:space="preserve"> Înalta </w:t>
      </w:r>
      <w:r w:rsidR="00302943" w:rsidRPr="005B4055">
        <w:rPr>
          <w:rFonts w:ascii="Times New Roman" w:hAnsi="Times New Roman" w:cs="Times New Roman"/>
          <w:sz w:val="24"/>
          <w:szCs w:val="24"/>
        </w:rPr>
        <w:t>C</w:t>
      </w:r>
      <w:r w:rsidR="00ED44A6" w:rsidRPr="005B4055">
        <w:rPr>
          <w:rFonts w:ascii="Times New Roman" w:hAnsi="Times New Roman" w:cs="Times New Roman"/>
          <w:sz w:val="24"/>
          <w:szCs w:val="24"/>
        </w:rPr>
        <w:t xml:space="preserve">urte de </w:t>
      </w:r>
      <w:r w:rsidR="00302943" w:rsidRPr="005B4055">
        <w:rPr>
          <w:rFonts w:ascii="Times New Roman" w:hAnsi="Times New Roman" w:cs="Times New Roman"/>
          <w:sz w:val="24"/>
          <w:szCs w:val="24"/>
        </w:rPr>
        <w:t>C</w:t>
      </w:r>
      <w:r w:rsidR="00ED44A6" w:rsidRPr="005B4055">
        <w:rPr>
          <w:rFonts w:ascii="Times New Roman" w:hAnsi="Times New Roman" w:cs="Times New Roman"/>
          <w:sz w:val="24"/>
          <w:szCs w:val="24"/>
        </w:rPr>
        <w:t xml:space="preserve">asație și </w:t>
      </w:r>
      <w:r w:rsidR="00302943" w:rsidRPr="005B4055">
        <w:rPr>
          <w:rFonts w:ascii="Times New Roman" w:hAnsi="Times New Roman" w:cs="Times New Roman"/>
          <w:sz w:val="24"/>
          <w:szCs w:val="24"/>
        </w:rPr>
        <w:t>J</w:t>
      </w:r>
      <w:r w:rsidR="00ED44A6" w:rsidRPr="005B4055">
        <w:rPr>
          <w:rFonts w:ascii="Times New Roman" w:hAnsi="Times New Roman" w:cs="Times New Roman"/>
          <w:sz w:val="24"/>
          <w:szCs w:val="24"/>
        </w:rPr>
        <w:t>ustiție</w:t>
      </w:r>
      <w:r w:rsidR="00E20B12">
        <w:rPr>
          <w:rFonts w:ascii="Times New Roman" w:hAnsi="Times New Roman" w:cs="Times New Roman"/>
          <w:sz w:val="24"/>
          <w:szCs w:val="24"/>
        </w:rPr>
        <w:t xml:space="preserve"> </w:t>
      </w:r>
      <w:r w:rsidRPr="005B4055">
        <w:rPr>
          <w:rFonts w:ascii="Times New Roman" w:hAnsi="Times New Roman" w:cs="Times New Roman"/>
          <w:sz w:val="24"/>
          <w:szCs w:val="24"/>
        </w:rPr>
        <w:t xml:space="preserve">care </w:t>
      </w:r>
      <w:r w:rsidR="00302943" w:rsidRPr="005B4055">
        <w:rPr>
          <w:rFonts w:ascii="Times New Roman" w:hAnsi="Times New Roman" w:cs="Times New Roman"/>
          <w:sz w:val="24"/>
          <w:szCs w:val="24"/>
        </w:rPr>
        <w:t>nu a ma</w:t>
      </w:r>
      <w:r w:rsidR="00ED44A6" w:rsidRPr="005B4055">
        <w:rPr>
          <w:rFonts w:ascii="Times New Roman" w:hAnsi="Times New Roman" w:cs="Times New Roman"/>
          <w:sz w:val="24"/>
          <w:szCs w:val="24"/>
        </w:rPr>
        <w:t>i permis să semnă</w:t>
      </w:r>
      <w:r w:rsidR="00302943" w:rsidRPr="005B4055">
        <w:rPr>
          <w:rFonts w:ascii="Times New Roman" w:hAnsi="Times New Roman" w:cs="Times New Roman"/>
          <w:sz w:val="24"/>
          <w:szCs w:val="24"/>
        </w:rPr>
        <w:t>m electronic P</w:t>
      </w:r>
      <w:r w:rsidR="00ED44A6" w:rsidRPr="005B4055">
        <w:rPr>
          <w:rFonts w:ascii="Times New Roman" w:hAnsi="Times New Roman" w:cs="Times New Roman"/>
          <w:sz w:val="24"/>
          <w:szCs w:val="24"/>
        </w:rPr>
        <w:t xml:space="preserve">rocesele </w:t>
      </w:r>
      <w:r w:rsidR="00302943" w:rsidRPr="005B4055">
        <w:rPr>
          <w:rFonts w:ascii="Times New Roman" w:hAnsi="Times New Roman" w:cs="Times New Roman"/>
          <w:sz w:val="24"/>
          <w:szCs w:val="24"/>
        </w:rPr>
        <w:t>V</w:t>
      </w:r>
      <w:r w:rsidR="00ED44A6" w:rsidRPr="005B4055">
        <w:rPr>
          <w:rFonts w:ascii="Times New Roman" w:hAnsi="Times New Roman" w:cs="Times New Roman"/>
          <w:sz w:val="24"/>
          <w:szCs w:val="24"/>
        </w:rPr>
        <w:t xml:space="preserve">erbale de </w:t>
      </w:r>
      <w:r w:rsidR="00302943" w:rsidRPr="005B4055">
        <w:rPr>
          <w:rFonts w:ascii="Times New Roman" w:hAnsi="Times New Roman" w:cs="Times New Roman"/>
          <w:sz w:val="24"/>
          <w:szCs w:val="24"/>
        </w:rPr>
        <w:t>C</w:t>
      </w:r>
      <w:r w:rsidR="00ED44A6" w:rsidRPr="005B4055">
        <w:rPr>
          <w:rFonts w:ascii="Times New Roman" w:hAnsi="Times New Roman" w:cs="Times New Roman"/>
          <w:sz w:val="24"/>
          <w:szCs w:val="24"/>
        </w:rPr>
        <w:t xml:space="preserve">onstatare a </w:t>
      </w:r>
      <w:r w:rsidR="00302943" w:rsidRPr="005B4055">
        <w:rPr>
          <w:rFonts w:ascii="Times New Roman" w:hAnsi="Times New Roman" w:cs="Times New Roman"/>
          <w:sz w:val="24"/>
          <w:szCs w:val="24"/>
        </w:rPr>
        <w:t>C</w:t>
      </w:r>
      <w:r w:rsidR="00E20B12">
        <w:rPr>
          <w:rFonts w:ascii="Times New Roman" w:hAnsi="Times New Roman" w:cs="Times New Roman"/>
          <w:sz w:val="24"/>
          <w:szCs w:val="24"/>
        </w:rPr>
        <w:t>ontravențiilor.</w:t>
      </w:r>
    </w:p>
    <w:p w:rsidR="008A569F" w:rsidRPr="008A569F" w:rsidRDefault="00E42A24" w:rsidP="008A569F">
      <w:pPr>
        <w:pStyle w:val="ListParagraph"/>
        <w:numPr>
          <w:ilvl w:val="0"/>
          <w:numId w:val="20"/>
        </w:numPr>
        <w:ind w:left="360" w:firstLine="0"/>
        <w:jc w:val="both"/>
        <w:rPr>
          <w:rFonts w:ascii="Times New Roman" w:hAnsi="Times New Roman" w:cs="Times New Roman"/>
          <w:b/>
          <w:i/>
          <w:sz w:val="20"/>
          <w:szCs w:val="20"/>
        </w:rPr>
      </w:pPr>
      <w:r>
        <w:rPr>
          <w:rFonts w:ascii="Times New Roman" w:hAnsi="Times New Roman" w:cs="Times New Roman"/>
          <w:b/>
          <w:i/>
          <w:sz w:val="20"/>
          <w:szCs w:val="20"/>
        </w:rPr>
        <w:t>"</w:t>
      </w:r>
      <w:r w:rsidR="003321A6">
        <w:rPr>
          <w:rFonts w:ascii="Times New Roman" w:hAnsi="Times New Roman" w:cs="Times New Roman"/>
          <w:b/>
          <w:i/>
          <w:sz w:val="20"/>
          <w:szCs w:val="20"/>
        </w:rPr>
        <w:t>...</w:t>
      </w:r>
      <w:r w:rsidR="008A569F">
        <w:rPr>
          <w:rFonts w:ascii="Times New Roman" w:hAnsi="Times New Roman" w:cs="Times New Roman"/>
          <w:b/>
          <w:i/>
          <w:sz w:val="20"/>
          <w:szCs w:val="20"/>
        </w:rPr>
        <w:t>Arhiva digitală e esenţială pentru o companie modernă...</w:t>
      </w:r>
      <w:r>
        <w:rPr>
          <w:rFonts w:ascii="Times New Roman" w:hAnsi="Times New Roman" w:cs="Times New Roman"/>
          <w:b/>
          <w:i/>
          <w:sz w:val="20"/>
          <w:szCs w:val="20"/>
        </w:rPr>
        <w:t>"</w:t>
      </w:r>
    </w:p>
    <w:p w:rsidR="008A569F" w:rsidRDefault="00ED44A6" w:rsidP="007D1C67">
      <w:pPr>
        <w:jc w:val="both"/>
        <w:rPr>
          <w:rFonts w:ascii="Times New Roman" w:hAnsi="Times New Roman" w:cs="Times New Roman"/>
          <w:sz w:val="24"/>
          <w:szCs w:val="24"/>
        </w:rPr>
      </w:pPr>
      <w:r w:rsidRPr="005B4055">
        <w:rPr>
          <w:rFonts w:ascii="Times New Roman" w:hAnsi="Times New Roman" w:cs="Times New Roman"/>
          <w:sz w:val="24"/>
          <w:szCs w:val="24"/>
        </w:rPr>
        <w:t>Arhiva digitală</w:t>
      </w:r>
      <w:r w:rsidR="00E20B12">
        <w:rPr>
          <w:rFonts w:ascii="Times New Roman" w:hAnsi="Times New Roman" w:cs="Times New Roman"/>
          <w:sz w:val="24"/>
          <w:szCs w:val="24"/>
        </w:rPr>
        <w:t xml:space="preserve"> </w:t>
      </w:r>
      <w:r w:rsidRPr="005B4055">
        <w:rPr>
          <w:rFonts w:ascii="Times New Roman" w:hAnsi="Times New Roman" w:cs="Times New Roman"/>
          <w:sz w:val="24"/>
          <w:szCs w:val="24"/>
        </w:rPr>
        <w:t>este î</w:t>
      </w:r>
      <w:r w:rsidR="00373D61">
        <w:rPr>
          <w:rFonts w:ascii="Times New Roman" w:hAnsi="Times New Roman" w:cs="Times New Roman"/>
          <w:sz w:val="24"/>
          <w:szCs w:val="24"/>
        </w:rPr>
        <w:t xml:space="preserve">n curs de implementare fiind </w:t>
      </w:r>
      <w:r w:rsidRPr="005B4055">
        <w:rPr>
          <w:rFonts w:ascii="Times New Roman" w:hAnsi="Times New Roman" w:cs="Times New Roman"/>
          <w:sz w:val="24"/>
          <w:szCs w:val="24"/>
        </w:rPr>
        <w:t xml:space="preserve">un proiect important </w:t>
      </w:r>
      <w:r w:rsidR="000502A9" w:rsidRPr="005B4055">
        <w:rPr>
          <w:rFonts w:ascii="Times New Roman" w:hAnsi="Times New Roman" w:cs="Times New Roman"/>
          <w:sz w:val="24"/>
          <w:szCs w:val="24"/>
        </w:rPr>
        <w:t>la nivelul companiei</w:t>
      </w:r>
      <w:r w:rsidR="00E20B12">
        <w:rPr>
          <w:rFonts w:ascii="Times New Roman" w:hAnsi="Times New Roman" w:cs="Times New Roman"/>
          <w:sz w:val="24"/>
          <w:szCs w:val="24"/>
        </w:rPr>
        <w:t>,</w:t>
      </w:r>
      <w:r w:rsidR="000502A9" w:rsidRPr="005B4055">
        <w:rPr>
          <w:rFonts w:ascii="Times New Roman" w:hAnsi="Times New Roman" w:cs="Times New Roman"/>
          <w:sz w:val="24"/>
          <w:szCs w:val="24"/>
        </w:rPr>
        <w:t xml:space="preserve"> fiind conștienți</w:t>
      </w:r>
      <w:r w:rsidR="00D936A9" w:rsidRPr="005B4055">
        <w:rPr>
          <w:rFonts w:ascii="Times New Roman" w:hAnsi="Times New Roman" w:cs="Times New Roman"/>
          <w:sz w:val="24"/>
          <w:szCs w:val="24"/>
        </w:rPr>
        <w:t xml:space="preserve"> de as</w:t>
      </w:r>
      <w:r w:rsidR="000502A9" w:rsidRPr="005B4055">
        <w:rPr>
          <w:rFonts w:ascii="Times New Roman" w:hAnsi="Times New Roman" w:cs="Times New Roman"/>
          <w:sz w:val="24"/>
          <w:szCs w:val="24"/>
        </w:rPr>
        <w:t>emenea</w:t>
      </w:r>
      <w:r w:rsidR="00E20B12">
        <w:rPr>
          <w:rFonts w:ascii="Times New Roman" w:hAnsi="Times New Roman" w:cs="Times New Roman"/>
          <w:sz w:val="24"/>
          <w:szCs w:val="24"/>
        </w:rPr>
        <w:t>,</w:t>
      </w:r>
      <w:r w:rsidR="000502A9" w:rsidRPr="005B4055">
        <w:rPr>
          <w:rFonts w:ascii="Times New Roman" w:hAnsi="Times New Roman" w:cs="Times New Roman"/>
          <w:sz w:val="24"/>
          <w:szCs w:val="24"/>
        </w:rPr>
        <w:t xml:space="preserve"> că </w:t>
      </w:r>
      <w:r w:rsidRPr="005B4055">
        <w:rPr>
          <w:rFonts w:ascii="Times New Roman" w:hAnsi="Times New Roman" w:cs="Times New Roman"/>
          <w:sz w:val="24"/>
          <w:szCs w:val="24"/>
        </w:rPr>
        <w:t>va fi un proces de lungă durată având î</w:t>
      </w:r>
      <w:r w:rsidR="00D936A9" w:rsidRPr="005B4055">
        <w:rPr>
          <w:rFonts w:ascii="Times New Roman" w:hAnsi="Times New Roman" w:cs="Times New Roman"/>
          <w:sz w:val="24"/>
          <w:szCs w:val="24"/>
        </w:rPr>
        <w:t>n vedere volum</w:t>
      </w:r>
      <w:r w:rsidR="00E20B12">
        <w:rPr>
          <w:rFonts w:ascii="Times New Roman" w:hAnsi="Times New Roman" w:cs="Times New Roman"/>
          <w:sz w:val="24"/>
          <w:szCs w:val="24"/>
        </w:rPr>
        <w:t>ul arhivei la nivelul CNADNR SA.</w:t>
      </w:r>
    </w:p>
    <w:p w:rsidR="008A569F" w:rsidRPr="008A569F" w:rsidRDefault="00E42A24" w:rsidP="008A569F">
      <w:pPr>
        <w:pStyle w:val="ListParagraph"/>
        <w:numPr>
          <w:ilvl w:val="0"/>
          <w:numId w:val="21"/>
        </w:numPr>
        <w:ind w:left="360" w:firstLine="0"/>
        <w:jc w:val="both"/>
        <w:rPr>
          <w:rFonts w:ascii="Times New Roman" w:hAnsi="Times New Roman" w:cs="Times New Roman"/>
          <w:b/>
          <w:i/>
          <w:sz w:val="20"/>
          <w:szCs w:val="20"/>
        </w:rPr>
      </w:pPr>
      <w:r>
        <w:rPr>
          <w:rFonts w:ascii="Times New Roman" w:hAnsi="Times New Roman" w:cs="Times New Roman"/>
          <w:b/>
          <w:i/>
          <w:color w:val="000000"/>
          <w:sz w:val="20"/>
          <w:szCs w:val="20"/>
          <w:lang w:val="en-US"/>
        </w:rPr>
        <w:t>"</w:t>
      </w:r>
      <w:r w:rsidR="003321A6">
        <w:rPr>
          <w:rFonts w:ascii="Times New Roman" w:hAnsi="Times New Roman" w:cs="Times New Roman"/>
          <w:b/>
          <w:i/>
          <w:color w:val="000000"/>
          <w:sz w:val="20"/>
          <w:szCs w:val="20"/>
          <w:lang w:val="en-US"/>
        </w:rPr>
        <w:t>…</w:t>
      </w:r>
      <w:r w:rsidR="008A569F" w:rsidRPr="008A569F">
        <w:rPr>
          <w:rFonts w:ascii="Times New Roman" w:hAnsi="Times New Roman" w:cs="Times New Roman"/>
          <w:b/>
          <w:i/>
          <w:color w:val="000000"/>
          <w:sz w:val="20"/>
          <w:szCs w:val="20"/>
        </w:rPr>
        <w:t>Reorganizarea CNADNR este obligatorie,</w:t>
      </w:r>
      <w:r w:rsidR="00E20B12">
        <w:rPr>
          <w:rFonts w:ascii="Times New Roman" w:hAnsi="Times New Roman" w:cs="Times New Roman"/>
          <w:b/>
          <w:i/>
          <w:color w:val="000000"/>
          <w:sz w:val="20"/>
          <w:szCs w:val="20"/>
        </w:rPr>
        <w:t xml:space="preserve"> </w:t>
      </w:r>
      <w:r w:rsidR="008A569F" w:rsidRPr="008A569F">
        <w:rPr>
          <w:rFonts w:ascii="Times New Roman" w:hAnsi="Times New Roman" w:cs="Times New Roman"/>
          <w:b/>
          <w:i/>
          <w:color w:val="000000"/>
          <w:sz w:val="20"/>
          <w:szCs w:val="20"/>
        </w:rPr>
        <w:t>pornind de la actualizarea OUG nr.</w:t>
      </w:r>
      <w:r w:rsidR="00E20B12">
        <w:rPr>
          <w:rFonts w:ascii="Times New Roman" w:hAnsi="Times New Roman" w:cs="Times New Roman"/>
          <w:b/>
          <w:i/>
          <w:color w:val="000000"/>
          <w:sz w:val="20"/>
          <w:szCs w:val="20"/>
        </w:rPr>
        <w:t xml:space="preserve"> </w:t>
      </w:r>
      <w:r w:rsidR="008A569F" w:rsidRPr="008A569F">
        <w:rPr>
          <w:rFonts w:ascii="Times New Roman" w:hAnsi="Times New Roman" w:cs="Times New Roman"/>
          <w:b/>
          <w:i/>
          <w:color w:val="000000"/>
          <w:sz w:val="20"/>
          <w:szCs w:val="20"/>
        </w:rPr>
        <w:t>84/2003</w:t>
      </w:r>
      <w:r>
        <w:rPr>
          <w:rFonts w:ascii="Times New Roman" w:hAnsi="Times New Roman" w:cs="Times New Roman"/>
          <w:b/>
          <w:i/>
          <w:color w:val="000000"/>
          <w:sz w:val="20"/>
          <w:szCs w:val="20"/>
        </w:rPr>
        <w:t>.</w:t>
      </w:r>
      <w:r w:rsidR="005F0D29">
        <w:rPr>
          <w:rFonts w:ascii="Times New Roman" w:hAnsi="Times New Roman" w:cs="Times New Roman"/>
          <w:b/>
          <w:i/>
          <w:color w:val="000000"/>
          <w:sz w:val="20"/>
          <w:szCs w:val="20"/>
        </w:rPr>
        <w:t>.</w:t>
      </w:r>
      <w:r>
        <w:rPr>
          <w:rFonts w:ascii="Times New Roman" w:hAnsi="Times New Roman" w:cs="Times New Roman"/>
          <w:b/>
          <w:i/>
          <w:color w:val="000000"/>
          <w:sz w:val="20"/>
          <w:szCs w:val="20"/>
        </w:rPr>
        <w:t>.</w:t>
      </w:r>
      <w:r w:rsidRPr="00E42A24">
        <w:rPr>
          <w:rFonts w:ascii="Times New Roman" w:hAnsi="Times New Roman" w:cs="Times New Roman"/>
          <w:b/>
          <w:i/>
          <w:color w:val="000000"/>
          <w:sz w:val="20"/>
          <w:szCs w:val="20"/>
        </w:rPr>
        <w:t>"</w:t>
      </w:r>
      <w:r>
        <w:rPr>
          <w:rFonts w:ascii="Times New Roman" w:hAnsi="Times New Roman" w:cs="Times New Roman"/>
          <w:b/>
          <w:i/>
          <w:color w:val="000000"/>
          <w:sz w:val="20"/>
          <w:szCs w:val="20"/>
        </w:rPr>
        <w:t>.</w:t>
      </w:r>
    </w:p>
    <w:p w:rsidR="00E42A24" w:rsidRDefault="005F0D29" w:rsidP="007D1C67">
      <w:pPr>
        <w:jc w:val="both"/>
        <w:rPr>
          <w:rFonts w:ascii="Times New Roman" w:hAnsi="Times New Roman" w:cs="Times New Roman"/>
          <w:sz w:val="24"/>
          <w:szCs w:val="24"/>
        </w:rPr>
      </w:pPr>
      <w:r w:rsidRPr="005B4055">
        <w:rPr>
          <w:rFonts w:ascii="Times New Roman" w:hAnsi="Times New Roman" w:cs="Times New Roman"/>
          <w:sz w:val="24"/>
          <w:szCs w:val="24"/>
        </w:rPr>
        <w:t>F</w:t>
      </w:r>
      <w:r w:rsidR="00D936A9" w:rsidRPr="005B4055">
        <w:rPr>
          <w:rFonts w:ascii="Times New Roman" w:hAnsi="Times New Roman" w:cs="Times New Roman"/>
          <w:sz w:val="24"/>
          <w:szCs w:val="24"/>
        </w:rPr>
        <w:t>iind vorba despre modificarea un</w:t>
      </w:r>
      <w:r w:rsidR="00ED44A6" w:rsidRPr="005B4055">
        <w:rPr>
          <w:rFonts w:ascii="Times New Roman" w:hAnsi="Times New Roman" w:cs="Times New Roman"/>
          <w:sz w:val="24"/>
          <w:szCs w:val="24"/>
        </w:rPr>
        <w:t>or acte normative, alte instituții publice sunt îndrituite de lege să</w:t>
      </w:r>
      <w:r w:rsidR="00D936A9" w:rsidRPr="005B4055">
        <w:rPr>
          <w:rFonts w:ascii="Times New Roman" w:hAnsi="Times New Roman" w:cs="Times New Roman"/>
          <w:sz w:val="24"/>
          <w:szCs w:val="24"/>
        </w:rPr>
        <w:t xml:space="preserve"> le </w:t>
      </w:r>
      <w:r w:rsidR="00632CA1">
        <w:rPr>
          <w:rFonts w:ascii="Times New Roman" w:hAnsi="Times New Roman" w:cs="Times New Roman"/>
          <w:sz w:val="24"/>
          <w:szCs w:val="24"/>
        </w:rPr>
        <w:t>efectueze. A</w:t>
      </w:r>
      <w:r w:rsidR="00ED44A6" w:rsidRPr="005B4055">
        <w:rPr>
          <w:rFonts w:ascii="Times New Roman" w:hAnsi="Times New Roman" w:cs="Times New Roman"/>
          <w:sz w:val="24"/>
          <w:szCs w:val="24"/>
        </w:rPr>
        <w:t xml:space="preserve">cestea </w:t>
      </w:r>
      <w:r w:rsidR="00E20B12">
        <w:rPr>
          <w:rFonts w:ascii="Times New Roman" w:hAnsi="Times New Roman" w:cs="Times New Roman"/>
          <w:sz w:val="24"/>
          <w:szCs w:val="24"/>
        </w:rPr>
        <w:t>vor analiza</w:t>
      </w:r>
      <w:r w:rsidR="00E1120F" w:rsidRPr="005B4055">
        <w:rPr>
          <w:rFonts w:ascii="Times New Roman" w:hAnsi="Times New Roman" w:cs="Times New Roman"/>
          <w:sz w:val="24"/>
          <w:szCs w:val="24"/>
        </w:rPr>
        <w:t>,</w:t>
      </w:r>
      <w:r w:rsidR="00E20B12">
        <w:rPr>
          <w:rFonts w:ascii="Times New Roman" w:hAnsi="Times New Roman" w:cs="Times New Roman"/>
          <w:sz w:val="24"/>
          <w:szCs w:val="24"/>
        </w:rPr>
        <w:t xml:space="preserve"> </w:t>
      </w:r>
      <w:r w:rsidR="00E1120F" w:rsidRPr="005B4055">
        <w:rPr>
          <w:rFonts w:ascii="Times New Roman" w:hAnsi="Times New Roman" w:cs="Times New Roman"/>
          <w:sz w:val="24"/>
          <w:szCs w:val="24"/>
        </w:rPr>
        <w:t xml:space="preserve">urmând a fi implementate măsurile ce pot aduce plus valoare companiei. </w:t>
      </w:r>
    </w:p>
    <w:p w:rsidR="00E42A24" w:rsidRPr="004356DC" w:rsidRDefault="00E42A24" w:rsidP="005B4055">
      <w:pPr>
        <w:pStyle w:val="ListParagraph"/>
        <w:numPr>
          <w:ilvl w:val="0"/>
          <w:numId w:val="35"/>
        </w:numPr>
        <w:jc w:val="both"/>
        <w:rPr>
          <w:rFonts w:ascii="Times New Roman" w:hAnsi="Times New Roman" w:cs="Times New Roman"/>
          <w:b/>
          <w:i/>
          <w:sz w:val="20"/>
          <w:szCs w:val="20"/>
          <w:lang w:val="fr-FR"/>
        </w:rPr>
      </w:pPr>
      <w:r w:rsidRPr="004356DC">
        <w:rPr>
          <w:rFonts w:ascii="Times New Roman" w:hAnsi="Times New Roman" w:cs="Times New Roman"/>
          <w:b/>
          <w:i/>
          <w:sz w:val="20"/>
          <w:szCs w:val="20"/>
          <w:lang w:val="fr-FR"/>
        </w:rPr>
        <w:t>"...chiria</w:t>
      </w:r>
      <w:r w:rsidR="00A35C90" w:rsidRPr="004356DC">
        <w:rPr>
          <w:rFonts w:ascii="Times New Roman" w:hAnsi="Times New Roman" w:cs="Times New Roman"/>
          <w:b/>
          <w:i/>
          <w:sz w:val="20"/>
          <w:szCs w:val="20"/>
          <w:lang w:val="fr-FR"/>
        </w:rPr>
        <w:t xml:space="preserve"> </w:t>
      </w:r>
      <w:r w:rsidRPr="005B4055">
        <w:rPr>
          <w:rFonts w:ascii="Times New Roman" w:hAnsi="Times New Roman" w:cs="Times New Roman"/>
          <w:b/>
          <w:i/>
          <w:sz w:val="20"/>
          <w:szCs w:val="20"/>
        </w:rPr>
        <w:t>î</w:t>
      </w:r>
      <w:r w:rsidRPr="004356DC">
        <w:rPr>
          <w:rFonts w:ascii="Times New Roman" w:hAnsi="Times New Roman" w:cs="Times New Roman"/>
          <w:b/>
          <w:i/>
          <w:sz w:val="20"/>
          <w:szCs w:val="20"/>
          <w:lang w:val="fr-FR"/>
        </w:rPr>
        <w:t>n GEI Palat...12 MIL</w:t>
      </w:r>
      <w:r w:rsidR="003321A6" w:rsidRPr="004356DC">
        <w:rPr>
          <w:rFonts w:ascii="Times New Roman" w:hAnsi="Times New Roman" w:cs="Times New Roman"/>
          <w:b/>
          <w:i/>
          <w:sz w:val="20"/>
          <w:szCs w:val="20"/>
          <w:lang w:val="fr-FR"/>
        </w:rPr>
        <w:t>I</w:t>
      </w:r>
      <w:r w:rsidRPr="004356DC">
        <w:rPr>
          <w:rFonts w:ascii="Times New Roman" w:hAnsi="Times New Roman" w:cs="Times New Roman"/>
          <w:b/>
          <w:i/>
          <w:sz w:val="20"/>
          <w:szCs w:val="20"/>
          <w:lang w:val="fr-FR"/>
        </w:rPr>
        <w:t>OANE de lei..."</w:t>
      </w:r>
    </w:p>
    <w:p w:rsidR="007D1C67" w:rsidRPr="00E1120F" w:rsidRDefault="00ED44A6" w:rsidP="00D936A9">
      <w:pPr>
        <w:jc w:val="both"/>
        <w:rPr>
          <w:rFonts w:ascii="Times New Roman" w:hAnsi="Times New Roman" w:cs="Times New Roman"/>
          <w:b/>
          <w:sz w:val="24"/>
          <w:szCs w:val="24"/>
        </w:rPr>
      </w:pPr>
      <w:r>
        <w:rPr>
          <w:rFonts w:ascii="Times New Roman" w:hAnsi="Times New Roman" w:cs="Times New Roman"/>
          <w:sz w:val="24"/>
          <w:szCs w:val="24"/>
        </w:rPr>
        <w:t>Încă o dovadă</w:t>
      </w:r>
      <w:r w:rsidR="00394AC8">
        <w:rPr>
          <w:rFonts w:ascii="Times New Roman" w:hAnsi="Times New Roman" w:cs="Times New Roman"/>
          <w:sz w:val="24"/>
          <w:szCs w:val="24"/>
        </w:rPr>
        <w:t xml:space="preserve"> de dezinfor</w:t>
      </w:r>
      <w:r>
        <w:rPr>
          <w:rFonts w:ascii="Times New Roman" w:hAnsi="Times New Roman" w:cs="Times New Roman"/>
          <w:sz w:val="24"/>
          <w:szCs w:val="24"/>
        </w:rPr>
        <w:t>mare și de rea credință</w:t>
      </w:r>
      <w:r w:rsidR="00394AC8">
        <w:rPr>
          <w:rFonts w:ascii="Times New Roman" w:hAnsi="Times New Roman" w:cs="Times New Roman"/>
          <w:sz w:val="24"/>
          <w:szCs w:val="24"/>
        </w:rPr>
        <w:t xml:space="preserve"> o reprez</w:t>
      </w:r>
      <w:r>
        <w:rPr>
          <w:rFonts w:ascii="Times New Roman" w:hAnsi="Times New Roman" w:cs="Times New Roman"/>
          <w:sz w:val="24"/>
          <w:szCs w:val="24"/>
        </w:rPr>
        <w:t>intă afirmaț</w:t>
      </w:r>
      <w:r w:rsidR="00394AC8">
        <w:rPr>
          <w:rFonts w:ascii="Times New Roman" w:hAnsi="Times New Roman" w:cs="Times New Roman"/>
          <w:sz w:val="24"/>
          <w:szCs w:val="24"/>
        </w:rPr>
        <w:t xml:space="preserve">iile </w:t>
      </w:r>
      <w:r>
        <w:rPr>
          <w:rFonts w:ascii="Times New Roman" w:hAnsi="Times New Roman" w:cs="Times New Roman"/>
          <w:sz w:val="24"/>
          <w:szCs w:val="24"/>
        </w:rPr>
        <w:t>punctului 6 pe care le consideră</w:t>
      </w:r>
      <w:r w:rsidR="00394AC8">
        <w:rPr>
          <w:rFonts w:ascii="Times New Roman" w:hAnsi="Times New Roman" w:cs="Times New Roman"/>
          <w:sz w:val="24"/>
          <w:szCs w:val="24"/>
        </w:rPr>
        <w:t xml:space="preserve">m ca fiind </w:t>
      </w:r>
      <w:r>
        <w:rPr>
          <w:rFonts w:ascii="Times New Roman" w:hAnsi="Times New Roman" w:cs="Times New Roman"/>
          <w:sz w:val="24"/>
          <w:szCs w:val="24"/>
        </w:rPr>
        <w:t>eronate ș</w:t>
      </w:r>
      <w:r w:rsidR="00394AC8">
        <w:rPr>
          <w:rFonts w:ascii="Times New Roman" w:hAnsi="Times New Roman" w:cs="Times New Roman"/>
          <w:sz w:val="24"/>
          <w:szCs w:val="24"/>
        </w:rPr>
        <w:t>i mult exagerate. C</w:t>
      </w:r>
      <w:r>
        <w:rPr>
          <w:rFonts w:ascii="Times New Roman" w:hAnsi="Times New Roman" w:cs="Times New Roman"/>
          <w:sz w:val="24"/>
          <w:szCs w:val="24"/>
        </w:rPr>
        <w:t>u privire la sumele plătite de către Companie că</w:t>
      </w:r>
      <w:r w:rsidR="00D936A9">
        <w:rPr>
          <w:rFonts w:ascii="Times New Roman" w:hAnsi="Times New Roman" w:cs="Times New Roman"/>
          <w:sz w:val="24"/>
          <w:szCs w:val="24"/>
        </w:rPr>
        <w:t>tre GEI Palat</w:t>
      </w:r>
      <w:r w:rsidR="00394AC8">
        <w:rPr>
          <w:rFonts w:ascii="Times New Roman" w:hAnsi="Times New Roman" w:cs="Times New Roman"/>
          <w:sz w:val="24"/>
          <w:szCs w:val="24"/>
        </w:rPr>
        <w:t xml:space="preserve">, </w:t>
      </w:r>
      <w:r w:rsidR="00394AC8" w:rsidRPr="00E1120F">
        <w:rPr>
          <w:rFonts w:ascii="Times New Roman" w:hAnsi="Times New Roman" w:cs="Times New Roman"/>
          <w:b/>
          <w:sz w:val="24"/>
          <w:szCs w:val="24"/>
        </w:rPr>
        <w:t>CNADNR</w:t>
      </w:r>
      <w:r w:rsidRPr="00E1120F">
        <w:rPr>
          <w:rFonts w:ascii="Times New Roman" w:hAnsi="Times New Roman" w:cs="Times New Roman"/>
          <w:b/>
          <w:sz w:val="24"/>
          <w:szCs w:val="24"/>
        </w:rPr>
        <w:t xml:space="preserve"> plăteș</w:t>
      </w:r>
      <w:r w:rsidR="00394AC8" w:rsidRPr="00E1120F">
        <w:rPr>
          <w:rFonts w:ascii="Times New Roman" w:hAnsi="Times New Roman" w:cs="Times New Roman"/>
          <w:b/>
          <w:sz w:val="24"/>
          <w:szCs w:val="24"/>
        </w:rPr>
        <w:t>te</w:t>
      </w:r>
      <w:r w:rsidR="00E42D99" w:rsidRPr="00E1120F">
        <w:rPr>
          <w:rFonts w:ascii="Times New Roman" w:hAnsi="Times New Roman" w:cs="Times New Roman"/>
          <w:b/>
          <w:sz w:val="24"/>
          <w:szCs w:val="24"/>
        </w:rPr>
        <w:t xml:space="preserve"> anual </w:t>
      </w:r>
      <w:r w:rsidR="00394AC8" w:rsidRPr="00E1120F">
        <w:rPr>
          <w:rFonts w:ascii="Times New Roman" w:hAnsi="Times New Roman" w:cs="Times New Roman"/>
          <w:b/>
          <w:sz w:val="24"/>
          <w:szCs w:val="24"/>
        </w:rPr>
        <w:t xml:space="preserve">chirie </w:t>
      </w:r>
      <w:r w:rsidRPr="00E1120F">
        <w:rPr>
          <w:rFonts w:ascii="Times New Roman" w:hAnsi="Times New Roman" w:cs="Times New Roman"/>
          <w:b/>
          <w:sz w:val="24"/>
          <w:szCs w:val="24"/>
        </w:rPr>
        <w:t>pentru funcționarea î</w:t>
      </w:r>
      <w:r w:rsidR="00E42D99" w:rsidRPr="00E1120F">
        <w:rPr>
          <w:rFonts w:ascii="Times New Roman" w:hAnsi="Times New Roman" w:cs="Times New Roman"/>
          <w:b/>
          <w:sz w:val="24"/>
          <w:szCs w:val="24"/>
        </w:rPr>
        <w:t xml:space="preserve">n cladirea Palatului CFR, aproximativ 1,7 </w:t>
      </w:r>
      <w:r w:rsidR="00E1120F" w:rsidRPr="00E1120F">
        <w:rPr>
          <w:rFonts w:ascii="Times New Roman" w:hAnsi="Times New Roman" w:cs="Times New Roman"/>
          <w:b/>
          <w:sz w:val="24"/>
          <w:szCs w:val="24"/>
        </w:rPr>
        <w:t>milioane lei și nu 12 milioane de lei așa cum se încear</w:t>
      </w:r>
      <w:r w:rsidR="00632CA1">
        <w:rPr>
          <w:rFonts w:ascii="Times New Roman" w:hAnsi="Times New Roman" w:cs="Times New Roman"/>
          <w:b/>
          <w:sz w:val="24"/>
          <w:szCs w:val="24"/>
        </w:rPr>
        <w:t>că dezinfomarea opiniei publice.</w:t>
      </w:r>
      <w:r w:rsidRPr="00E1120F">
        <w:rPr>
          <w:rFonts w:ascii="Times New Roman" w:hAnsi="Times New Roman" w:cs="Times New Roman"/>
          <w:b/>
          <w:sz w:val="24"/>
          <w:szCs w:val="24"/>
        </w:rPr>
        <w:t xml:space="preserve"> </w:t>
      </w:r>
      <w:r w:rsidR="00632CA1">
        <w:rPr>
          <w:rFonts w:ascii="Times New Roman" w:hAnsi="Times New Roman" w:cs="Times New Roman"/>
          <w:b/>
          <w:sz w:val="24"/>
          <w:szCs w:val="24"/>
        </w:rPr>
        <w:t>Vorbim de un p</w:t>
      </w:r>
      <w:r w:rsidRPr="00E1120F">
        <w:rPr>
          <w:rFonts w:ascii="Times New Roman" w:hAnsi="Times New Roman" w:cs="Times New Roman"/>
          <w:b/>
          <w:sz w:val="24"/>
          <w:szCs w:val="24"/>
        </w:rPr>
        <w:t>reț</w:t>
      </w:r>
      <w:r w:rsidR="00E42D99" w:rsidRPr="00E1120F">
        <w:rPr>
          <w:rFonts w:ascii="Times New Roman" w:hAnsi="Times New Roman" w:cs="Times New Roman"/>
          <w:b/>
          <w:sz w:val="24"/>
          <w:szCs w:val="24"/>
        </w:rPr>
        <w:t xml:space="preserve"> mediu de aproximativ 4,5</w:t>
      </w:r>
      <w:r w:rsidRPr="00E1120F">
        <w:rPr>
          <w:rFonts w:ascii="Times New Roman" w:hAnsi="Times New Roman" w:cs="Times New Roman"/>
          <w:b/>
          <w:sz w:val="24"/>
          <w:szCs w:val="24"/>
        </w:rPr>
        <w:t xml:space="preserve"> euro/mp, cu mult sub preț</w:t>
      </w:r>
      <w:r w:rsidR="00E42D99" w:rsidRPr="00E1120F">
        <w:rPr>
          <w:rFonts w:ascii="Times New Roman" w:hAnsi="Times New Roman" w:cs="Times New Roman"/>
          <w:b/>
          <w:sz w:val="24"/>
          <w:szCs w:val="24"/>
        </w:rPr>
        <w:t>urile pra</w:t>
      </w:r>
      <w:r w:rsidRPr="00E1120F">
        <w:rPr>
          <w:rFonts w:ascii="Times New Roman" w:hAnsi="Times New Roman" w:cs="Times New Roman"/>
          <w:b/>
          <w:sz w:val="24"/>
          <w:szCs w:val="24"/>
        </w:rPr>
        <w:t>cticate î</w:t>
      </w:r>
      <w:r w:rsidR="00E42D99" w:rsidRPr="00E1120F">
        <w:rPr>
          <w:rFonts w:ascii="Times New Roman" w:hAnsi="Times New Roman" w:cs="Times New Roman"/>
          <w:b/>
          <w:sz w:val="24"/>
          <w:szCs w:val="24"/>
        </w:rPr>
        <w:t xml:space="preserve">n prezent </w:t>
      </w:r>
      <w:r w:rsidRPr="00E1120F">
        <w:rPr>
          <w:rFonts w:ascii="Times New Roman" w:hAnsi="Times New Roman" w:cs="Times New Roman"/>
          <w:b/>
          <w:sz w:val="24"/>
          <w:szCs w:val="24"/>
        </w:rPr>
        <w:t>(sub jumătate față de prețul pieței din zonă</w:t>
      </w:r>
      <w:r w:rsidR="0047259C" w:rsidRPr="00E1120F">
        <w:rPr>
          <w:rFonts w:ascii="Times New Roman" w:hAnsi="Times New Roman" w:cs="Times New Roman"/>
          <w:b/>
          <w:sz w:val="24"/>
          <w:szCs w:val="24"/>
        </w:rPr>
        <w:t xml:space="preserve">, </w:t>
      </w:r>
      <w:r w:rsidR="00E1120F" w:rsidRPr="00E1120F">
        <w:rPr>
          <w:rFonts w:ascii="Times New Roman" w:hAnsi="Times New Roman" w:cs="Times New Roman"/>
          <w:b/>
          <w:sz w:val="24"/>
          <w:szCs w:val="24"/>
        </w:rPr>
        <w:t xml:space="preserve">de minim </w:t>
      </w:r>
      <w:r w:rsidR="0047259C" w:rsidRPr="00E1120F">
        <w:rPr>
          <w:rFonts w:ascii="Times New Roman" w:hAnsi="Times New Roman" w:cs="Times New Roman"/>
          <w:b/>
          <w:sz w:val="24"/>
          <w:szCs w:val="24"/>
        </w:rPr>
        <w:t>10 euro/mp</w:t>
      </w:r>
      <w:r w:rsidR="005F0D29" w:rsidRPr="00E1120F">
        <w:rPr>
          <w:rFonts w:ascii="Times New Roman" w:hAnsi="Times New Roman" w:cs="Times New Roman"/>
          <w:b/>
          <w:sz w:val="24"/>
          <w:szCs w:val="24"/>
        </w:rPr>
        <w:t>)</w:t>
      </w:r>
      <w:r w:rsidR="00632CA1">
        <w:rPr>
          <w:rFonts w:ascii="Times New Roman" w:hAnsi="Times New Roman" w:cs="Times New Roman"/>
          <w:b/>
          <w:sz w:val="24"/>
          <w:szCs w:val="24"/>
        </w:rPr>
        <w:t>.</w:t>
      </w:r>
    </w:p>
    <w:p w:rsidR="00E42A24" w:rsidRPr="005B4055" w:rsidRDefault="00E42A24" w:rsidP="005B4055">
      <w:pPr>
        <w:pStyle w:val="ListParagraph"/>
        <w:numPr>
          <w:ilvl w:val="0"/>
          <w:numId w:val="35"/>
        </w:numPr>
        <w:jc w:val="both"/>
        <w:rPr>
          <w:rFonts w:ascii="Times New Roman" w:hAnsi="Times New Roman" w:cs="Times New Roman"/>
          <w:b/>
          <w:i/>
          <w:sz w:val="20"/>
          <w:szCs w:val="20"/>
        </w:rPr>
      </w:pPr>
      <w:r w:rsidRPr="005B4055">
        <w:rPr>
          <w:rFonts w:ascii="Times New Roman" w:hAnsi="Times New Roman" w:cs="Times New Roman"/>
          <w:b/>
          <w:i/>
          <w:sz w:val="20"/>
          <w:szCs w:val="20"/>
        </w:rPr>
        <w:t>"</w:t>
      </w:r>
      <w:r w:rsidR="003321A6" w:rsidRPr="005B4055">
        <w:rPr>
          <w:rFonts w:ascii="Times New Roman" w:hAnsi="Times New Roman" w:cs="Times New Roman"/>
          <w:b/>
          <w:i/>
          <w:sz w:val="20"/>
          <w:szCs w:val="20"/>
        </w:rPr>
        <w:t>...</w:t>
      </w:r>
      <w:r w:rsidRPr="005B4055">
        <w:rPr>
          <w:rFonts w:ascii="Times New Roman" w:hAnsi="Times New Roman" w:cs="Times New Roman"/>
          <w:b/>
          <w:i/>
          <w:sz w:val="20"/>
          <w:szCs w:val="20"/>
        </w:rPr>
        <w:t>Constituirea unei echipe de inspecţie de la nivelul CNADNR Central pentru verificarea activităţii SDN-urilor şi a districtelor..."</w:t>
      </w:r>
    </w:p>
    <w:p w:rsidR="007D1C67" w:rsidRDefault="00ED44A6" w:rsidP="00D936A9">
      <w:pPr>
        <w:jc w:val="both"/>
        <w:rPr>
          <w:rFonts w:ascii="Times New Roman" w:hAnsi="Times New Roman" w:cs="Times New Roman"/>
          <w:color w:val="000000" w:themeColor="text1"/>
          <w:sz w:val="24"/>
          <w:szCs w:val="24"/>
        </w:rPr>
      </w:pPr>
      <w:r>
        <w:rPr>
          <w:rFonts w:ascii="Times New Roman" w:hAnsi="Times New Roman" w:cs="Times New Roman"/>
          <w:sz w:val="24"/>
          <w:szCs w:val="24"/>
        </w:rPr>
        <w:t>Dorim să menționăm că verificarea tuturor activităților desfășurate î</w:t>
      </w:r>
      <w:r w:rsidR="0047259C">
        <w:rPr>
          <w:rFonts w:ascii="Times New Roman" w:hAnsi="Times New Roman" w:cs="Times New Roman"/>
          <w:sz w:val="24"/>
          <w:szCs w:val="24"/>
        </w:rPr>
        <w:t>n cadrul companiei reprezi</w:t>
      </w:r>
      <w:r>
        <w:rPr>
          <w:rFonts w:ascii="Times New Roman" w:hAnsi="Times New Roman" w:cs="Times New Roman"/>
          <w:sz w:val="24"/>
          <w:szCs w:val="24"/>
        </w:rPr>
        <w:t>ntă o preocupare permanentă</w:t>
      </w:r>
      <w:r w:rsidR="00A35C90">
        <w:rPr>
          <w:rFonts w:ascii="Times New Roman" w:hAnsi="Times New Roman" w:cs="Times New Roman"/>
          <w:sz w:val="24"/>
          <w:szCs w:val="24"/>
        </w:rPr>
        <w:t xml:space="preserve"> </w:t>
      </w:r>
      <w:r>
        <w:rPr>
          <w:rFonts w:ascii="Times New Roman" w:hAnsi="Times New Roman" w:cs="Times New Roman"/>
          <w:sz w:val="24"/>
          <w:szCs w:val="24"/>
        </w:rPr>
        <w:t>a conducerii executive, o dovadă î</w:t>
      </w:r>
      <w:r w:rsidR="0047259C">
        <w:rPr>
          <w:rFonts w:ascii="Times New Roman" w:hAnsi="Times New Roman" w:cs="Times New Roman"/>
          <w:sz w:val="24"/>
          <w:szCs w:val="24"/>
        </w:rPr>
        <w:t>n acest sens fiind implementarea S</w:t>
      </w:r>
      <w:r w:rsidR="00E42A24">
        <w:rPr>
          <w:rFonts w:ascii="Times New Roman" w:hAnsi="Times New Roman" w:cs="Times New Roman"/>
          <w:sz w:val="24"/>
          <w:szCs w:val="24"/>
        </w:rPr>
        <w:t xml:space="preserve">istemul de </w:t>
      </w:r>
      <w:r w:rsidR="0047259C">
        <w:rPr>
          <w:rFonts w:ascii="Times New Roman" w:hAnsi="Times New Roman" w:cs="Times New Roman"/>
          <w:sz w:val="24"/>
          <w:szCs w:val="24"/>
        </w:rPr>
        <w:t>C</w:t>
      </w:r>
      <w:r w:rsidR="00E42A24">
        <w:rPr>
          <w:rFonts w:ascii="Times New Roman" w:hAnsi="Times New Roman" w:cs="Times New Roman"/>
          <w:sz w:val="24"/>
          <w:szCs w:val="24"/>
        </w:rPr>
        <w:t xml:space="preserve">ontrol </w:t>
      </w:r>
      <w:r w:rsidR="0047259C">
        <w:rPr>
          <w:rFonts w:ascii="Times New Roman" w:hAnsi="Times New Roman" w:cs="Times New Roman"/>
          <w:sz w:val="24"/>
          <w:szCs w:val="24"/>
        </w:rPr>
        <w:t>I</w:t>
      </w:r>
      <w:r w:rsidR="00E42A24">
        <w:rPr>
          <w:rFonts w:ascii="Times New Roman" w:hAnsi="Times New Roman" w:cs="Times New Roman"/>
          <w:sz w:val="24"/>
          <w:szCs w:val="24"/>
        </w:rPr>
        <w:t xml:space="preserve">ntern </w:t>
      </w:r>
      <w:r>
        <w:rPr>
          <w:rFonts w:ascii="Times New Roman" w:hAnsi="Times New Roman" w:cs="Times New Roman"/>
          <w:sz w:val="24"/>
          <w:szCs w:val="24"/>
        </w:rPr>
        <w:t>M</w:t>
      </w:r>
      <w:r w:rsidR="00E42A24">
        <w:rPr>
          <w:rFonts w:ascii="Times New Roman" w:hAnsi="Times New Roman" w:cs="Times New Roman"/>
          <w:sz w:val="24"/>
          <w:szCs w:val="24"/>
        </w:rPr>
        <w:t>anagerial</w:t>
      </w:r>
      <w:r>
        <w:rPr>
          <w:rFonts w:ascii="Times New Roman" w:hAnsi="Times New Roman" w:cs="Times New Roman"/>
          <w:sz w:val="24"/>
          <w:szCs w:val="24"/>
        </w:rPr>
        <w:t>, confirmată</w:t>
      </w:r>
      <w:r w:rsidR="00A35C90">
        <w:rPr>
          <w:rFonts w:ascii="Times New Roman" w:hAnsi="Times New Roman" w:cs="Times New Roman"/>
          <w:sz w:val="24"/>
          <w:szCs w:val="24"/>
        </w:rPr>
        <w:t xml:space="preserve"> </w:t>
      </w:r>
      <w:r w:rsidR="00E42A24">
        <w:rPr>
          <w:rFonts w:ascii="Times New Roman" w:hAnsi="Times New Roman" w:cs="Times New Roman"/>
          <w:sz w:val="24"/>
          <w:szCs w:val="24"/>
        </w:rPr>
        <w:t>prin</w:t>
      </w:r>
      <w:r w:rsidR="00A35C90">
        <w:rPr>
          <w:rFonts w:ascii="Times New Roman" w:hAnsi="Times New Roman" w:cs="Times New Roman"/>
          <w:sz w:val="24"/>
          <w:szCs w:val="24"/>
        </w:rPr>
        <w:t xml:space="preserve"> </w:t>
      </w:r>
      <w:r w:rsidR="0047259C">
        <w:rPr>
          <w:rFonts w:ascii="Times New Roman" w:hAnsi="Times New Roman" w:cs="Times New Roman"/>
          <w:color w:val="000000" w:themeColor="text1"/>
          <w:sz w:val="24"/>
          <w:szCs w:val="24"/>
        </w:rPr>
        <w:t>raport</w:t>
      </w:r>
      <w:r w:rsidR="00E42A24">
        <w:rPr>
          <w:rFonts w:ascii="Times New Roman" w:hAnsi="Times New Roman" w:cs="Times New Roman"/>
          <w:color w:val="000000" w:themeColor="text1"/>
          <w:sz w:val="24"/>
          <w:szCs w:val="24"/>
        </w:rPr>
        <w:t>ul</w:t>
      </w:r>
      <w:r w:rsidR="00E20B1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Curț</w:t>
      </w:r>
      <w:r w:rsidR="0047259C" w:rsidRPr="0047259C">
        <w:rPr>
          <w:rFonts w:ascii="Times New Roman" w:hAnsi="Times New Roman" w:cs="Times New Roman"/>
          <w:color w:val="000000" w:themeColor="text1"/>
          <w:sz w:val="24"/>
          <w:szCs w:val="24"/>
        </w:rPr>
        <w:t xml:space="preserve">ii de Conturi. </w:t>
      </w:r>
      <w:r w:rsidR="0088644C">
        <w:rPr>
          <w:rFonts w:ascii="Times New Roman" w:hAnsi="Times New Roman" w:cs="Times New Roman"/>
          <w:color w:val="000000" w:themeColor="text1"/>
          <w:sz w:val="24"/>
          <w:szCs w:val="24"/>
        </w:rPr>
        <w:t>Pentru a întări</w:t>
      </w:r>
      <w:r w:rsidR="00F55CB6">
        <w:rPr>
          <w:rFonts w:ascii="Times New Roman" w:hAnsi="Times New Roman" w:cs="Times New Roman"/>
          <w:color w:val="000000" w:themeColor="text1"/>
          <w:sz w:val="24"/>
          <w:szCs w:val="24"/>
        </w:rPr>
        <w:t xml:space="preserve"> această activitate de control, conducerea executivă intenționează  introducerea în structura companiei a unui departament care va avea ca princi</w:t>
      </w:r>
      <w:r w:rsidR="00632CA1">
        <w:rPr>
          <w:rFonts w:ascii="Times New Roman" w:hAnsi="Times New Roman" w:cs="Times New Roman"/>
          <w:color w:val="000000" w:themeColor="text1"/>
          <w:sz w:val="24"/>
          <w:szCs w:val="24"/>
        </w:rPr>
        <w:t>pal scop activitatea de control</w:t>
      </w:r>
      <w:r w:rsidR="00F55CB6">
        <w:rPr>
          <w:rFonts w:ascii="Times New Roman" w:hAnsi="Times New Roman" w:cs="Times New Roman"/>
          <w:color w:val="000000" w:themeColor="text1"/>
          <w:sz w:val="24"/>
          <w:szCs w:val="24"/>
        </w:rPr>
        <w:t xml:space="preserve"> asupra activităților desfășurate de toate compartimentele companiei, inclusiv cele regionale.</w:t>
      </w:r>
    </w:p>
    <w:p w:rsidR="00E42A24" w:rsidRPr="005B4055" w:rsidRDefault="00E42A24" w:rsidP="005B4055">
      <w:pPr>
        <w:pStyle w:val="ListParagraph"/>
        <w:numPr>
          <w:ilvl w:val="0"/>
          <w:numId w:val="35"/>
        </w:numPr>
        <w:jc w:val="both"/>
        <w:rPr>
          <w:rFonts w:ascii="Times New Roman" w:hAnsi="Times New Roman" w:cs="Times New Roman"/>
          <w:b/>
          <w:i/>
          <w:sz w:val="20"/>
          <w:szCs w:val="20"/>
        </w:rPr>
      </w:pPr>
      <w:r w:rsidRPr="005B4055">
        <w:rPr>
          <w:rFonts w:ascii="Times New Roman" w:hAnsi="Times New Roman" w:cs="Times New Roman"/>
          <w:b/>
          <w:i/>
          <w:sz w:val="20"/>
          <w:szCs w:val="20"/>
        </w:rPr>
        <w:lastRenderedPageBreak/>
        <w:t>"</w:t>
      </w:r>
      <w:r w:rsidR="003321A6" w:rsidRPr="005B4055">
        <w:rPr>
          <w:rFonts w:ascii="Times New Roman" w:hAnsi="Times New Roman" w:cs="Times New Roman"/>
          <w:b/>
          <w:i/>
          <w:sz w:val="20"/>
          <w:szCs w:val="20"/>
        </w:rPr>
        <w:t>...</w:t>
      </w:r>
      <w:r w:rsidRPr="005B4055">
        <w:rPr>
          <w:rFonts w:ascii="Times New Roman" w:hAnsi="Times New Roman" w:cs="Times New Roman"/>
          <w:b/>
          <w:i/>
          <w:color w:val="000000" w:themeColor="text1"/>
          <w:sz w:val="20"/>
          <w:szCs w:val="20"/>
        </w:rPr>
        <w:t>Stoparea acordării sumelor uriaşe din partea companiei pentru sindicate...</w:t>
      </w:r>
      <w:r w:rsidRPr="005B4055">
        <w:rPr>
          <w:rFonts w:ascii="Times New Roman" w:hAnsi="Times New Roman" w:cs="Times New Roman"/>
          <w:b/>
          <w:i/>
          <w:sz w:val="20"/>
          <w:szCs w:val="20"/>
        </w:rPr>
        <w:t>"</w:t>
      </w:r>
    </w:p>
    <w:p w:rsidR="0047259C" w:rsidRDefault="0047259C" w:rsidP="00D936A9">
      <w:pPr>
        <w:jc w:val="both"/>
        <w:rPr>
          <w:rFonts w:ascii="Times New Roman" w:hAnsi="Times New Roman" w:cs="Times New Roman"/>
          <w:color w:val="000000" w:themeColor="text1"/>
          <w:sz w:val="24"/>
          <w:szCs w:val="24"/>
        </w:rPr>
      </w:pPr>
      <w:r w:rsidRPr="0047259C">
        <w:rPr>
          <w:rFonts w:ascii="Times New Roman" w:hAnsi="Times New Roman" w:cs="Times New Roman"/>
          <w:color w:val="000000" w:themeColor="text1"/>
          <w:sz w:val="24"/>
          <w:szCs w:val="24"/>
        </w:rPr>
        <w:t xml:space="preserve">Drepturile acordate </w:t>
      </w:r>
      <w:r w:rsidR="00ED44A6">
        <w:rPr>
          <w:rFonts w:ascii="Times New Roman" w:hAnsi="Times New Roman" w:cs="Times New Roman"/>
          <w:color w:val="000000" w:themeColor="text1"/>
          <w:sz w:val="24"/>
          <w:szCs w:val="24"/>
        </w:rPr>
        <w:t>organizațiilor sindicale sunt prevăzute în convenț</w:t>
      </w:r>
      <w:r>
        <w:rPr>
          <w:rFonts w:ascii="Times New Roman" w:hAnsi="Times New Roman" w:cs="Times New Roman"/>
          <w:color w:val="000000" w:themeColor="text1"/>
          <w:sz w:val="24"/>
          <w:szCs w:val="24"/>
        </w:rPr>
        <w:t>ii inte</w:t>
      </w:r>
      <w:r w:rsidR="00ED44A6">
        <w:rPr>
          <w:rFonts w:ascii="Times New Roman" w:hAnsi="Times New Roman" w:cs="Times New Roman"/>
          <w:color w:val="000000" w:themeColor="text1"/>
          <w:sz w:val="24"/>
          <w:szCs w:val="24"/>
        </w:rPr>
        <w:t>rnaționale și au fost preluate ș</w:t>
      </w:r>
      <w:r>
        <w:rPr>
          <w:rFonts w:ascii="Times New Roman" w:hAnsi="Times New Roman" w:cs="Times New Roman"/>
          <w:color w:val="000000" w:themeColor="text1"/>
          <w:sz w:val="24"/>
          <w:szCs w:val="24"/>
        </w:rPr>
        <w:t>i de le</w:t>
      </w:r>
      <w:r w:rsidR="00ED44A6">
        <w:rPr>
          <w:rFonts w:ascii="Times New Roman" w:hAnsi="Times New Roman" w:cs="Times New Roman"/>
          <w:color w:val="000000" w:themeColor="text1"/>
          <w:sz w:val="24"/>
          <w:szCs w:val="24"/>
        </w:rPr>
        <w:t>gislația românească ș</w:t>
      </w:r>
      <w:r>
        <w:rPr>
          <w:rFonts w:ascii="Times New Roman" w:hAnsi="Times New Roman" w:cs="Times New Roman"/>
          <w:color w:val="000000" w:themeColor="text1"/>
          <w:sz w:val="24"/>
          <w:szCs w:val="24"/>
        </w:rPr>
        <w:t>i sunt obligatorii pentr</w:t>
      </w:r>
      <w:r w:rsidR="00ED44A6">
        <w:rPr>
          <w:rFonts w:ascii="Times New Roman" w:hAnsi="Times New Roman" w:cs="Times New Roman"/>
          <w:color w:val="000000" w:themeColor="text1"/>
          <w:sz w:val="24"/>
          <w:szCs w:val="24"/>
        </w:rPr>
        <w:t>u Contractele Colective de Muncă</w:t>
      </w:r>
      <w:r>
        <w:rPr>
          <w:rFonts w:ascii="Times New Roman" w:hAnsi="Times New Roman" w:cs="Times New Roman"/>
          <w:color w:val="000000" w:themeColor="text1"/>
          <w:sz w:val="24"/>
          <w:szCs w:val="24"/>
        </w:rPr>
        <w:t>.</w:t>
      </w:r>
    </w:p>
    <w:p w:rsidR="00E42A24" w:rsidRPr="005B4055" w:rsidRDefault="00E42A24" w:rsidP="005B4055">
      <w:pPr>
        <w:pStyle w:val="ListParagraph"/>
        <w:numPr>
          <w:ilvl w:val="0"/>
          <w:numId w:val="35"/>
        </w:numPr>
        <w:jc w:val="both"/>
        <w:rPr>
          <w:rFonts w:ascii="Times New Roman" w:hAnsi="Times New Roman" w:cs="Times New Roman"/>
          <w:b/>
          <w:i/>
          <w:color w:val="000000" w:themeColor="text1"/>
          <w:sz w:val="20"/>
          <w:szCs w:val="20"/>
        </w:rPr>
      </w:pPr>
      <w:r w:rsidRPr="005B4055">
        <w:rPr>
          <w:rFonts w:ascii="Times New Roman" w:hAnsi="Times New Roman" w:cs="Times New Roman"/>
          <w:b/>
          <w:i/>
          <w:sz w:val="20"/>
          <w:szCs w:val="20"/>
        </w:rPr>
        <w:t>"</w:t>
      </w:r>
      <w:r w:rsidR="00724945" w:rsidRPr="005B4055">
        <w:rPr>
          <w:rFonts w:ascii="Times New Roman" w:hAnsi="Times New Roman" w:cs="Times New Roman"/>
          <w:b/>
          <w:i/>
          <w:sz w:val="20"/>
          <w:szCs w:val="20"/>
        </w:rPr>
        <w:t>...</w:t>
      </w:r>
      <w:r w:rsidRPr="005B4055">
        <w:rPr>
          <w:rFonts w:ascii="Times New Roman" w:hAnsi="Times New Roman" w:cs="Times New Roman"/>
          <w:b/>
          <w:i/>
          <w:color w:val="000000" w:themeColor="text1"/>
          <w:sz w:val="20"/>
          <w:szCs w:val="20"/>
        </w:rPr>
        <w:t>aco</w:t>
      </w:r>
      <w:r w:rsidR="00724945" w:rsidRPr="005B4055">
        <w:rPr>
          <w:rFonts w:ascii="Times New Roman" w:hAnsi="Times New Roman" w:cs="Times New Roman"/>
          <w:b/>
          <w:i/>
          <w:color w:val="000000" w:themeColor="text1"/>
          <w:sz w:val="20"/>
          <w:szCs w:val="20"/>
        </w:rPr>
        <w:t>rdării sporului la salariu de până</w:t>
      </w:r>
      <w:r w:rsidRPr="005B4055">
        <w:rPr>
          <w:rFonts w:ascii="Times New Roman" w:hAnsi="Times New Roman" w:cs="Times New Roman"/>
          <w:b/>
          <w:i/>
          <w:color w:val="000000" w:themeColor="text1"/>
          <w:sz w:val="20"/>
          <w:szCs w:val="20"/>
        </w:rPr>
        <w:t xml:space="preserve"> la 75%</w:t>
      </w:r>
      <w:r w:rsidR="00724945" w:rsidRPr="005B4055">
        <w:rPr>
          <w:rFonts w:ascii="Times New Roman" w:hAnsi="Times New Roman" w:cs="Times New Roman"/>
          <w:b/>
          <w:i/>
          <w:color w:val="000000" w:themeColor="text1"/>
          <w:sz w:val="20"/>
          <w:szCs w:val="20"/>
        </w:rPr>
        <w:t>...</w:t>
      </w:r>
      <w:r w:rsidR="00724945" w:rsidRPr="005B4055">
        <w:rPr>
          <w:rFonts w:ascii="Times New Roman" w:hAnsi="Times New Roman" w:cs="Times New Roman"/>
          <w:b/>
          <w:i/>
          <w:sz w:val="20"/>
          <w:szCs w:val="20"/>
        </w:rPr>
        <w:t>"</w:t>
      </w:r>
    </w:p>
    <w:p w:rsidR="00BB3E67" w:rsidRDefault="00ED44A6" w:rsidP="00D936A9">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Conform Planului de Mă</w:t>
      </w:r>
      <w:r w:rsidR="00BB3E67">
        <w:rPr>
          <w:rFonts w:ascii="Times New Roman" w:hAnsi="Times New Roman" w:cs="Times New Roman"/>
          <w:color w:val="000000" w:themeColor="text1"/>
          <w:sz w:val="24"/>
          <w:szCs w:val="24"/>
        </w:rPr>
        <w:t xml:space="preserve">suri </w:t>
      </w:r>
      <w:r>
        <w:rPr>
          <w:rFonts w:ascii="Times New Roman" w:hAnsi="Times New Roman" w:cs="Times New Roman"/>
          <w:color w:val="000000" w:themeColor="text1"/>
          <w:sz w:val="24"/>
          <w:szCs w:val="24"/>
        </w:rPr>
        <w:t>pentru ducerea la î</w:t>
      </w:r>
      <w:r w:rsidR="00BB3E67">
        <w:rPr>
          <w:rFonts w:ascii="Times New Roman" w:hAnsi="Times New Roman" w:cs="Times New Roman"/>
          <w:color w:val="000000" w:themeColor="text1"/>
          <w:sz w:val="24"/>
          <w:szCs w:val="24"/>
        </w:rPr>
        <w:t>nde</w:t>
      </w:r>
      <w:r>
        <w:rPr>
          <w:rFonts w:ascii="Times New Roman" w:hAnsi="Times New Roman" w:cs="Times New Roman"/>
          <w:color w:val="000000" w:themeColor="text1"/>
          <w:sz w:val="24"/>
          <w:szCs w:val="24"/>
        </w:rPr>
        <w:t>plinire a mă</w:t>
      </w:r>
      <w:r w:rsidR="00BB3E67">
        <w:rPr>
          <w:rFonts w:ascii="Times New Roman" w:hAnsi="Times New Roman" w:cs="Times New Roman"/>
          <w:color w:val="000000" w:themeColor="text1"/>
          <w:sz w:val="24"/>
          <w:szCs w:val="24"/>
        </w:rPr>
        <w:t>surilor dispuse prin Raportul M</w:t>
      </w:r>
      <w:r>
        <w:rPr>
          <w:rFonts w:ascii="Times New Roman" w:hAnsi="Times New Roman" w:cs="Times New Roman"/>
          <w:color w:val="000000" w:themeColor="text1"/>
          <w:sz w:val="24"/>
          <w:szCs w:val="24"/>
        </w:rPr>
        <w:t xml:space="preserve">inisterului </w:t>
      </w:r>
      <w:r w:rsidR="00BB3E67">
        <w:rPr>
          <w:rFonts w:ascii="Times New Roman" w:hAnsi="Times New Roman" w:cs="Times New Roman"/>
          <w:color w:val="000000" w:themeColor="text1"/>
          <w:sz w:val="24"/>
          <w:szCs w:val="24"/>
        </w:rPr>
        <w:t>T</w:t>
      </w:r>
      <w:r>
        <w:rPr>
          <w:rFonts w:ascii="Times New Roman" w:hAnsi="Times New Roman" w:cs="Times New Roman"/>
          <w:color w:val="000000" w:themeColor="text1"/>
          <w:sz w:val="24"/>
          <w:szCs w:val="24"/>
        </w:rPr>
        <w:t>ransporturilor</w:t>
      </w:r>
      <w:r w:rsidR="00BB3E67">
        <w:rPr>
          <w:rFonts w:ascii="Times New Roman" w:hAnsi="Times New Roman" w:cs="Times New Roman"/>
          <w:color w:val="000000" w:themeColor="text1"/>
          <w:sz w:val="24"/>
          <w:szCs w:val="24"/>
        </w:rPr>
        <w:t xml:space="preserve"> nr. 942/27.10.2015, </w:t>
      </w:r>
      <w:r>
        <w:rPr>
          <w:rFonts w:ascii="Times New Roman" w:hAnsi="Times New Roman" w:cs="Times New Roman"/>
          <w:color w:val="000000" w:themeColor="text1"/>
          <w:sz w:val="24"/>
          <w:szCs w:val="24"/>
        </w:rPr>
        <w:t>î</w:t>
      </w:r>
      <w:r w:rsidR="00BB3E67">
        <w:rPr>
          <w:rFonts w:ascii="Times New Roman" w:hAnsi="Times New Roman" w:cs="Times New Roman"/>
          <w:color w:val="000000" w:themeColor="text1"/>
          <w:sz w:val="24"/>
          <w:szCs w:val="24"/>
        </w:rPr>
        <w:t xml:space="preserve">nregistrat la CNADNR SA sub nr. 92/82892/10.12.2015, </w:t>
      </w:r>
      <w:r w:rsidR="00164C4E">
        <w:rPr>
          <w:rFonts w:ascii="Times New Roman" w:hAnsi="Times New Roman" w:cs="Times New Roman"/>
          <w:color w:val="000000" w:themeColor="text1"/>
          <w:sz w:val="24"/>
          <w:szCs w:val="24"/>
        </w:rPr>
        <w:t>s-a</w:t>
      </w:r>
      <w:r>
        <w:rPr>
          <w:rFonts w:ascii="Times New Roman" w:hAnsi="Times New Roman" w:cs="Times New Roman"/>
          <w:color w:val="000000" w:themeColor="text1"/>
          <w:sz w:val="24"/>
          <w:szCs w:val="24"/>
        </w:rPr>
        <w:t xml:space="preserve"> propus î</w:t>
      </w:r>
      <w:r w:rsidR="00164C4E">
        <w:rPr>
          <w:rFonts w:ascii="Times New Roman" w:hAnsi="Times New Roman" w:cs="Times New Roman"/>
          <w:color w:val="000000" w:themeColor="text1"/>
          <w:sz w:val="24"/>
          <w:szCs w:val="24"/>
        </w:rPr>
        <w:t>ncad</w:t>
      </w:r>
      <w:r>
        <w:rPr>
          <w:rFonts w:ascii="Times New Roman" w:hAnsi="Times New Roman" w:cs="Times New Roman"/>
          <w:color w:val="000000" w:themeColor="text1"/>
          <w:sz w:val="24"/>
          <w:szCs w:val="24"/>
        </w:rPr>
        <w:t>rarea cheltuielilor cu salarii</w:t>
      </w:r>
      <w:r w:rsidR="00632CA1">
        <w:rPr>
          <w:rFonts w:ascii="Times New Roman" w:hAnsi="Times New Roman" w:cs="Times New Roman"/>
          <w:color w:val="000000" w:themeColor="text1"/>
          <w:sz w:val="24"/>
          <w:szCs w:val="24"/>
        </w:rPr>
        <w:t>le</w:t>
      </w:r>
      <w:r>
        <w:rPr>
          <w:rFonts w:ascii="Times New Roman" w:hAnsi="Times New Roman" w:cs="Times New Roman"/>
          <w:color w:val="000000" w:themeColor="text1"/>
          <w:sz w:val="24"/>
          <w:szCs w:val="24"/>
        </w:rPr>
        <w:t xml:space="preserve"> î</w:t>
      </w:r>
      <w:r w:rsidR="00781F52">
        <w:rPr>
          <w:rFonts w:ascii="Times New Roman" w:hAnsi="Times New Roman" w:cs="Times New Roman"/>
          <w:color w:val="000000" w:themeColor="text1"/>
          <w:sz w:val="24"/>
          <w:szCs w:val="24"/>
        </w:rPr>
        <w:t>n prevederile</w:t>
      </w:r>
      <w:r w:rsidR="00FE3B62">
        <w:rPr>
          <w:rFonts w:ascii="Times New Roman" w:hAnsi="Times New Roman" w:cs="Times New Roman"/>
          <w:color w:val="000000" w:themeColor="text1"/>
          <w:sz w:val="24"/>
          <w:szCs w:val="24"/>
        </w:rPr>
        <w:t xml:space="preserve"> </w:t>
      </w:r>
      <w:r w:rsidR="00781F52">
        <w:rPr>
          <w:rFonts w:ascii="Times New Roman" w:hAnsi="Times New Roman" w:cs="Times New Roman"/>
          <w:color w:val="000000" w:themeColor="text1"/>
          <w:sz w:val="24"/>
          <w:szCs w:val="24"/>
        </w:rPr>
        <w:t xml:space="preserve"> BVC aprobat, inclusiv reanalizarea acordării sporului de până la 75% angajaților companiei.</w:t>
      </w:r>
    </w:p>
    <w:p w:rsidR="00781F52" w:rsidRDefault="0047259C" w:rsidP="00D936A9">
      <w:pPr>
        <w:jc w:val="both"/>
        <w:rPr>
          <w:rFonts w:ascii="Times New Roman" w:hAnsi="Times New Roman" w:cs="Times New Roman"/>
          <w:b/>
          <w:color w:val="000000" w:themeColor="text1"/>
          <w:sz w:val="24"/>
          <w:szCs w:val="24"/>
        </w:rPr>
      </w:pPr>
      <w:r w:rsidRPr="00ED44A6">
        <w:rPr>
          <w:rFonts w:ascii="Times New Roman" w:hAnsi="Times New Roman" w:cs="Times New Roman"/>
          <w:b/>
          <w:color w:val="000000" w:themeColor="text1"/>
          <w:sz w:val="24"/>
          <w:szCs w:val="24"/>
        </w:rPr>
        <w:t>A</w:t>
      </w:r>
      <w:r w:rsidR="00ED44A6" w:rsidRPr="00ED44A6">
        <w:rPr>
          <w:rFonts w:ascii="Times New Roman" w:hAnsi="Times New Roman" w:cs="Times New Roman"/>
          <w:b/>
          <w:color w:val="000000" w:themeColor="text1"/>
          <w:sz w:val="24"/>
          <w:szCs w:val="24"/>
        </w:rPr>
        <w:t xml:space="preserve"> fost deja una dintre primele mă</w:t>
      </w:r>
      <w:r w:rsidRPr="00ED44A6">
        <w:rPr>
          <w:rFonts w:ascii="Times New Roman" w:hAnsi="Times New Roman" w:cs="Times New Roman"/>
          <w:b/>
          <w:color w:val="000000" w:themeColor="text1"/>
          <w:sz w:val="24"/>
          <w:szCs w:val="24"/>
        </w:rPr>
        <w:t>suri ale actualei conduceri e</w:t>
      </w:r>
      <w:r w:rsidR="00BB3E67" w:rsidRPr="00ED44A6">
        <w:rPr>
          <w:rFonts w:ascii="Times New Roman" w:hAnsi="Times New Roman" w:cs="Times New Roman"/>
          <w:b/>
          <w:color w:val="000000" w:themeColor="text1"/>
          <w:sz w:val="24"/>
          <w:szCs w:val="24"/>
        </w:rPr>
        <w:t xml:space="preserve">xecutive ale companiei, cea de realizare a unui plan </w:t>
      </w:r>
      <w:r w:rsidR="00ED44A6" w:rsidRPr="00ED44A6">
        <w:rPr>
          <w:rFonts w:ascii="Times New Roman" w:hAnsi="Times New Roman" w:cs="Times New Roman"/>
          <w:b/>
          <w:color w:val="000000" w:themeColor="text1"/>
          <w:sz w:val="24"/>
          <w:szCs w:val="24"/>
        </w:rPr>
        <w:t>complex cu mă</w:t>
      </w:r>
      <w:r w:rsidR="00BB3E67" w:rsidRPr="00ED44A6">
        <w:rPr>
          <w:rFonts w:ascii="Times New Roman" w:hAnsi="Times New Roman" w:cs="Times New Roman"/>
          <w:b/>
          <w:color w:val="000000" w:themeColor="text1"/>
          <w:sz w:val="24"/>
          <w:szCs w:val="24"/>
        </w:rPr>
        <w:t xml:space="preserve">suri multiple </w:t>
      </w:r>
      <w:r w:rsidR="00ED44A6" w:rsidRPr="00ED44A6">
        <w:rPr>
          <w:rFonts w:ascii="Times New Roman" w:hAnsi="Times New Roman" w:cs="Times New Roman"/>
          <w:b/>
          <w:color w:val="000000" w:themeColor="text1"/>
          <w:sz w:val="24"/>
          <w:szCs w:val="24"/>
        </w:rPr>
        <w:t>privind î</w:t>
      </w:r>
      <w:r w:rsidR="00BB3E67" w:rsidRPr="00ED44A6">
        <w:rPr>
          <w:rFonts w:ascii="Times New Roman" w:hAnsi="Times New Roman" w:cs="Times New Roman"/>
          <w:b/>
          <w:color w:val="000000" w:themeColor="text1"/>
          <w:sz w:val="24"/>
          <w:szCs w:val="24"/>
        </w:rPr>
        <w:t xml:space="preserve">ncadrarea </w:t>
      </w:r>
      <w:r w:rsidR="00ED44A6" w:rsidRPr="00ED44A6">
        <w:rPr>
          <w:rFonts w:ascii="Times New Roman" w:hAnsi="Times New Roman" w:cs="Times New Roman"/>
          <w:b/>
          <w:color w:val="000000" w:themeColor="text1"/>
          <w:sz w:val="24"/>
          <w:szCs w:val="24"/>
        </w:rPr>
        <w:t>î</w:t>
      </w:r>
      <w:r w:rsidR="00BB3E67" w:rsidRPr="00ED44A6">
        <w:rPr>
          <w:rFonts w:ascii="Times New Roman" w:hAnsi="Times New Roman" w:cs="Times New Roman"/>
          <w:b/>
          <w:color w:val="000000" w:themeColor="text1"/>
          <w:sz w:val="24"/>
          <w:szCs w:val="24"/>
        </w:rPr>
        <w:t>n fondul de salarii,</w:t>
      </w:r>
      <w:r w:rsidR="00ED44A6" w:rsidRPr="00ED44A6">
        <w:rPr>
          <w:rFonts w:ascii="Times New Roman" w:hAnsi="Times New Roman" w:cs="Times New Roman"/>
          <w:b/>
          <w:color w:val="000000" w:themeColor="text1"/>
          <w:sz w:val="24"/>
          <w:szCs w:val="24"/>
        </w:rPr>
        <w:t xml:space="preserve"> plan î</w:t>
      </w:r>
      <w:r w:rsidR="00164C4E" w:rsidRPr="00ED44A6">
        <w:rPr>
          <w:rFonts w:ascii="Times New Roman" w:hAnsi="Times New Roman" w:cs="Times New Roman"/>
          <w:b/>
          <w:color w:val="000000" w:themeColor="text1"/>
          <w:sz w:val="24"/>
          <w:szCs w:val="24"/>
        </w:rPr>
        <w:t xml:space="preserve">naintat </w:t>
      </w:r>
      <w:r w:rsidR="00ED44A6" w:rsidRPr="00ED44A6">
        <w:rPr>
          <w:rFonts w:ascii="Times New Roman" w:hAnsi="Times New Roman" w:cs="Times New Roman"/>
          <w:b/>
          <w:color w:val="000000" w:themeColor="text1"/>
          <w:sz w:val="24"/>
          <w:szCs w:val="24"/>
        </w:rPr>
        <w:t>ș</w:t>
      </w:r>
      <w:r w:rsidR="00164C4E" w:rsidRPr="00ED44A6">
        <w:rPr>
          <w:rFonts w:ascii="Times New Roman" w:hAnsi="Times New Roman" w:cs="Times New Roman"/>
          <w:b/>
          <w:color w:val="000000" w:themeColor="text1"/>
          <w:sz w:val="24"/>
          <w:szCs w:val="24"/>
        </w:rPr>
        <w:t>i aprobat de CA</w:t>
      </w:r>
      <w:r w:rsidR="00ED44A6" w:rsidRPr="00ED44A6">
        <w:rPr>
          <w:rFonts w:ascii="Times New Roman" w:hAnsi="Times New Roman" w:cs="Times New Roman"/>
          <w:b/>
          <w:color w:val="000000" w:themeColor="text1"/>
          <w:sz w:val="24"/>
          <w:szCs w:val="24"/>
        </w:rPr>
        <w:t xml:space="preserve"> î</w:t>
      </w:r>
      <w:r w:rsidR="00164C4E" w:rsidRPr="00ED44A6">
        <w:rPr>
          <w:rFonts w:ascii="Times New Roman" w:hAnsi="Times New Roman" w:cs="Times New Roman"/>
          <w:b/>
          <w:color w:val="000000" w:themeColor="text1"/>
          <w:sz w:val="24"/>
          <w:szCs w:val="24"/>
        </w:rPr>
        <w:t>n data de 22.03.2016.</w:t>
      </w:r>
    </w:p>
    <w:p w:rsidR="002E4800" w:rsidRPr="005B4055" w:rsidRDefault="00724945" w:rsidP="005B4055">
      <w:pPr>
        <w:pStyle w:val="ListParagraph"/>
        <w:numPr>
          <w:ilvl w:val="0"/>
          <w:numId w:val="35"/>
        </w:numPr>
        <w:jc w:val="both"/>
        <w:rPr>
          <w:rFonts w:ascii="Times New Roman" w:hAnsi="Times New Roman" w:cs="Times New Roman"/>
          <w:b/>
          <w:i/>
          <w:color w:val="000000" w:themeColor="text1"/>
          <w:sz w:val="20"/>
          <w:szCs w:val="20"/>
        </w:rPr>
      </w:pPr>
      <w:r w:rsidRPr="005B4055">
        <w:rPr>
          <w:rFonts w:ascii="Times New Roman" w:hAnsi="Times New Roman" w:cs="Times New Roman"/>
          <w:b/>
          <w:i/>
          <w:sz w:val="20"/>
          <w:szCs w:val="20"/>
        </w:rPr>
        <w:t>"...</w:t>
      </w:r>
      <w:r w:rsidRPr="005B4055">
        <w:rPr>
          <w:rFonts w:ascii="Times New Roman" w:hAnsi="Times New Roman" w:cs="Times New Roman"/>
          <w:b/>
          <w:i/>
          <w:color w:val="000000" w:themeColor="text1"/>
          <w:sz w:val="20"/>
          <w:szCs w:val="20"/>
        </w:rPr>
        <w:t>parc de maşini uriaş la CNADNR, o mulţime de şoferi...</w:t>
      </w:r>
      <w:r w:rsidRPr="005B4055">
        <w:rPr>
          <w:rFonts w:ascii="Times New Roman" w:hAnsi="Times New Roman" w:cs="Times New Roman"/>
          <w:b/>
          <w:i/>
          <w:sz w:val="20"/>
          <w:szCs w:val="20"/>
        </w:rPr>
        <w:t xml:space="preserve"> "</w:t>
      </w:r>
    </w:p>
    <w:p w:rsidR="00FB5E3E" w:rsidRDefault="00164C4E" w:rsidP="00D936A9">
      <w:pPr>
        <w:jc w:val="both"/>
        <w:rPr>
          <w:rFonts w:ascii="Times New Roman" w:hAnsi="Times New Roman" w:cs="Times New Roman"/>
          <w:sz w:val="24"/>
          <w:szCs w:val="24"/>
        </w:rPr>
      </w:pPr>
      <w:r>
        <w:rPr>
          <w:rFonts w:ascii="Times New Roman" w:hAnsi="Times New Roman" w:cs="Times New Roman"/>
          <w:sz w:val="24"/>
          <w:szCs w:val="24"/>
        </w:rPr>
        <w:t>Pentru reducer</w:t>
      </w:r>
      <w:r w:rsidR="00FB5E3E">
        <w:rPr>
          <w:rFonts w:ascii="Times New Roman" w:hAnsi="Times New Roman" w:cs="Times New Roman"/>
          <w:sz w:val="24"/>
          <w:szCs w:val="24"/>
        </w:rPr>
        <w:t>ea cheltuielilor cu service-ul ș</w:t>
      </w:r>
      <w:r>
        <w:rPr>
          <w:rFonts w:ascii="Times New Roman" w:hAnsi="Times New Roman" w:cs="Times New Roman"/>
          <w:sz w:val="24"/>
          <w:szCs w:val="24"/>
        </w:rPr>
        <w:t xml:space="preserve">i piesele de schimb </w:t>
      </w:r>
      <w:r w:rsidR="00FB5E3E">
        <w:rPr>
          <w:rFonts w:ascii="Times New Roman" w:hAnsi="Times New Roman" w:cs="Times New Roman"/>
          <w:sz w:val="24"/>
          <w:szCs w:val="24"/>
        </w:rPr>
        <w:t>s-au fă</w:t>
      </w:r>
      <w:r>
        <w:rPr>
          <w:rFonts w:ascii="Times New Roman" w:hAnsi="Times New Roman" w:cs="Times New Roman"/>
          <w:sz w:val="24"/>
          <w:szCs w:val="24"/>
        </w:rPr>
        <w:t xml:space="preserve">cut </w:t>
      </w:r>
      <w:r w:rsidR="00FB5E3E">
        <w:rPr>
          <w:rFonts w:ascii="Times New Roman" w:hAnsi="Times New Roman" w:cs="Times New Roman"/>
          <w:sz w:val="24"/>
          <w:szCs w:val="24"/>
        </w:rPr>
        <w:t>ș</w:t>
      </w:r>
      <w:r>
        <w:rPr>
          <w:rFonts w:ascii="Times New Roman" w:hAnsi="Times New Roman" w:cs="Times New Roman"/>
          <w:sz w:val="24"/>
          <w:szCs w:val="24"/>
        </w:rPr>
        <w:t xml:space="preserve">i se fac </w:t>
      </w:r>
      <w:r w:rsidR="00FB5E3E">
        <w:rPr>
          <w:rFonts w:ascii="Times New Roman" w:hAnsi="Times New Roman" w:cs="Times New Roman"/>
          <w:sz w:val="24"/>
          <w:szCs w:val="24"/>
        </w:rPr>
        <w:t xml:space="preserve">eforturi pentru </w:t>
      </w:r>
      <w:r w:rsidR="00632CA1">
        <w:rPr>
          <w:rFonts w:ascii="Times New Roman" w:hAnsi="Times New Roman" w:cs="Times New Roman"/>
          <w:sz w:val="24"/>
          <w:szCs w:val="24"/>
        </w:rPr>
        <w:t xml:space="preserve"> </w:t>
      </w:r>
      <w:r w:rsidR="00FB5E3E">
        <w:rPr>
          <w:rFonts w:ascii="Times New Roman" w:hAnsi="Times New Roman" w:cs="Times New Roman"/>
          <w:sz w:val="24"/>
          <w:szCs w:val="24"/>
        </w:rPr>
        <w:t>î</w:t>
      </w:r>
      <w:r>
        <w:rPr>
          <w:rFonts w:ascii="Times New Roman" w:hAnsi="Times New Roman" w:cs="Times New Roman"/>
          <w:sz w:val="24"/>
          <w:szCs w:val="24"/>
        </w:rPr>
        <w:t>nlocuirea par</w:t>
      </w:r>
      <w:r w:rsidR="00FB5E3E">
        <w:rPr>
          <w:rFonts w:ascii="Times New Roman" w:hAnsi="Times New Roman" w:cs="Times New Roman"/>
          <w:sz w:val="24"/>
          <w:szCs w:val="24"/>
        </w:rPr>
        <w:t>cului de autoturisme și utilaje. Astfel, î</w:t>
      </w:r>
      <w:r>
        <w:rPr>
          <w:rFonts w:ascii="Times New Roman" w:hAnsi="Times New Roman" w:cs="Times New Roman"/>
          <w:sz w:val="24"/>
          <w:szCs w:val="24"/>
        </w:rPr>
        <w:t>n perioada 2012-2015</w:t>
      </w:r>
      <w:r w:rsidR="00FB5E3E">
        <w:rPr>
          <w:rFonts w:ascii="Times New Roman" w:hAnsi="Times New Roman" w:cs="Times New Roman"/>
          <w:sz w:val="24"/>
          <w:szCs w:val="24"/>
        </w:rPr>
        <w:t>, au fost î</w:t>
      </w:r>
      <w:r>
        <w:rPr>
          <w:rFonts w:ascii="Times New Roman" w:hAnsi="Times New Roman" w:cs="Times New Roman"/>
          <w:sz w:val="24"/>
          <w:szCs w:val="24"/>
        </w:rPr>
        <w:t>nlocu</w:t>
      </w:r>
      <w:r w:rsidR="00FB5E3E">
        <w:rPr>
          <w:rFonts w:ascii="Times New Roman" w:hAnsi="Times New Roman" w:cs="Times New Roman"/>
          <w:sz w:val="24"/>
          <w:szCs w:val="24"/>
        </w:rPr>
        <w:t>ite prin Programul Rabla un numă</w:t>
      </w:r>
      <w:r>
        <w:rPr>
          <w:rFonts w:ascii="Times New Roman" w:hAnsi="Times New Roman" w:cs="Times New Roman"/>
          <w:sz w:val="24"/>
          <w:szCs w:val="24"/>
        </w:rPr>
        <w:t xml:space="preserve">r de 165 de autoturisme </w:t>
      </w:r>
      <w:r w:rsidR="00AD5143">
        <w:rPr>
          <w:rFonts w:ascii="Times New Roman" w:hAnsi="Times New Roman" w:cs="Times New Roman"/>
          <w:sz w:val="24"/>
          <w:szCs w:val="24"/>
        </w:rPr>
        <w:t>din parcul propriu</w:t>
      </w:r>
      <w:r w:rsidR="00FB5E3E">
        <w:rPr>
          <w:rFonts w:ascii="Times New Roman" w:hAnsi="Times New Roman" w:cs="Times New Roman"/>
          <w:sz w:val="24"/>
          <w:szCs w:val="24"/>
        </w:rPr>
        <w:t xml:space="preserve"> al companiei</w:t>
      </w:r>
      <w:r w:rsidR="00AD5143">
        <w:rPr>
          <w:rFonts w:ascii="Times New Roman" w:hAnsi="Times New Roman" w:cs="Times New Roman"/>
          <w:sz w:val="24"/>
          <w:szCs w:val="24"/>
        </w:rPr>
        <w:t>.</w:t>
      </w:r>
    </w:p>
    <w:p w:rsidR="00164C4E" w:rsidRDefault="00AD5143" w:rsidP="00D936A9">
      <w:pPr>
        <w:jc w:val="both"/>
        <w:rPr>
          <w:rFonts w:ascii="Times New Roman" w:hAnsi="Times New Roman" w:cs="Times New Roman"/>
          <w:sz w:val="24"/>
          <w:szCs w:val="24"/>
        </w:rPr>
      </w:pPr>
      <w:r>
        <w:rPr>
          <w:rFonts w:ascii="Times New Roman" w:hAnsi="Times New Roman" w:cs="Times New Roman"/>
          <w:sz w:val="24"/>
          <w:szCs w:val="24"/>
        </w:rPr>
        <w:t>De asemenea</w:t>
      </w:r>
      <w:r w:rsidR="00164C4E">
        <w:rPr>
          <w:rFonts w:ascii="Times New Roman" w:hAnsi="Times New Roman" w:cs="Times New Roman"/>
          <w:sz w:val="24"/>
          <w:szCs w:val="24"/>
        </w:rPr>
        <w:t>,  au</w:t>
      </w:r>
      <w:r w:rsidR="00FB5E3E">
        <w:rPr>
          <w:rFonts w:ascii="Times New Roman" w:hAnsi="Times New Roman" w:cs="Times New Roman"/>
          <w:sz w:val="24"/>
          <w:szCs w:val="24"/>
        </w:rPr>
        <w:t xml:space="preserve"> fost achiziționate prin fonduri europene un numă</w:t>
      </w:r>
      <w:r w:rsidR="00164C4E">
        <w:rPr>
          <w:rFonts w:ascii="Times New Roman" w:hAnsi="Times New Roman" w:cs="Times New Roman"/>
          <w:sz w:val="24"/>
          <w:szCs w:val="24"/>
        </w:rPr>
        <w:t>r de 100 autof</w:t>
      </w:r>
      <w:r w:rsidR="00FB5E3E">
        <w:rPr>
          <w:rFonts w:ascii="Times New Roman" w:hAnsi="Times New Roman" w:cs="Times New Roman"/>
          <w:sz w:val="24"/>
          <w:szCs w:val="24"/>
        </w:rPr>
        <w:t>reze pentru activitatea de deszăpezire, de generație 2015, î</w:t>
      </w:r>
      <w:r w:rsidR="00164C4E">
        <w:rPr>
          <w:rFonts w:ascii="Times New Roman" w:hAnsi="Times New Roman" w:cs="Times New Roman"/>
          <w:sz w:val="24"/>
          <w:szCs w:val="24"/>
        </w:rPr>
        <w:t>nlocu</w:t>
      </w:r>
      <w:r w:rsidR="00FB5E3E">
        <w:rPr>
          <w:rFonts w:ascii="Times New Roman" w:hAnsi="Times New Roman" w:cs="Times New Roman"/>
          <w:sz w:val="24"/>
          <w:szCs w:val="24"/>
        </w:rPr>
        <w:t>ind vechiul parc de autofreze, î</w:t>
      </w:r>
      <w:r w:rsidR="00164C4E">
        <w:rPr>
          <w:rFonts w:ascii="Times New Roman" w:hAnsi="Times New Roman" w:cs="Times New Roman"/>
          <w:sz w:val="24"/>
          <w:szCs w:val="24"/>
        </w:rPr>
        <w:t xml:space="preserve">n </w:t>
      </w:r>
      <w:r w:rsidR="00FB5E3E">
        <w:rPr>
          <w:rFonts w:ascii="Times New Roman" w:hAnsi="Times New Roman" w:cs="Times New Roman"/>
          <w:sz w:val="24"/>
          <w:szCs w:val="24"/>
        </w:rPr>
        <w:t>număr de 96 de bucăț</w:t>
      </w:r>
      <w:r w:rsidR="00164C4E">
        <w:rPr>
          <w:rFonts w:ascii="Times New Roman" w:hAnsi="Times New Roman" w:cs="Times New Roman"/>
          <w:sz w:val="24"/>
          <w:szCs w:val="24"/>
        </w:rPr>
        <w:t xml:space="preserve">i </w:t>
      </w:r>
      <w:r w:rsidR="00FB5E3E">
        <w:rPr>
          <w:rFonts w:ascii="Times New Roman" w:hAnsi="Times New Roman" w:cs="Times New Roman"/>
          <w:sz w:val="24"/>
          <w:szCs w:val="24"/>
        </w:rPr>
        <w:t>aparținând generaț</w:t>
      </w:r>
      <w:r w:rsidR="00164C4E">
        <w:rPr>
          <w:rFonts w:ascii="Times New Roman" w:hAnsi="Times New Roman" w:cs="Times New Roman"/>
          <w:sz w:val="24"/>
          <w:szCs w:val="24"/>
        </w:rPr>
        <w:t xml:space="preserve">iei aniilor </w:t>
      </w:r>
      <w:r w:rsidR="00FB5E3E" w:rsidRPr="004356DC">
        <w:rPr>
          <w:rFonts w:ascii="Times New Roman" w:hAnsi="Times New Roman" w:cs="Times New Roman"/>
          <w:sz w:val="24"/>
          <w:szCs w:val="24"/>
          <w:lang w:val="fr-FR"/>
        </w:rPr>
        <w:t>’</w:t>
      </w:r>
      <w:r w:rsidR="00164C4E">
        <w:rPr>
          <w:rFonts w:ascii="Times New Roman" w:hAnsi="Times New Roman" w:cs="Times New Roman"/>
          <w:sz w:val="24"/>
          <w:szCs w:val="24"/>
        </w:rPr>
        <w:t>60</w:t>
      </w:r>
      <w:r w:rsidR="00FB5E3E">
        <w:rPr>
          <w:rFonts w:ascii="Times New Roman" w:hAnsi="Times New Roman" w:cs="Times New Roman"/>
          <w:sz w:val="24"/>
          <w:szCs w:val="24"/>
        </w:rPr>
        <w:t xml:space="preserve"> – </w:t>
      </w:r>
      <w:r w:rsidR="00FB5E3E" w:rsidRPr="004356DC">
        <w:rPr>
          <w:rFonts w:ascii="Times New Roman" w:hAnsi="Times New Roman" w:cs="Times New Roman"/>
          <w:sz w:val="24"/>
          <w:szCs w:val="24"/>
          <w:lang w:val="fr-FR"/>
        </w:rPr>
        <w:t>’</w:t>
      </w:r>
      <w:r w:rsidR="00164C4E">
        <w:rPr>
          <w:rFonts w:ascii="Times New Roman" w:hAnsi="Times New Roman" w:cs="Times New Roman"/>
          <w:sz w:val="24"/>
          <w:szCs w:val="24"/>
        </w:rPr>
        <w:t xml:space="preserve">70. </w:t>
      </w:r>
    </w:p>
    <w:p w:rsidR="00D936A9" w:rsidRDefault="00FB5E3E" w:rsidP="00D936A9">
      <w:pPr>
        <w:jc w:val="both"/>
        <w:rPr>
          <w:rFonts w:ascii="Times New Roman" w:hAnsi="Times New Roman" w:cs="Times New Roman"/>
          <w:sz w:val="24"/>
          <w:szCs w:val="24"/>
        </w:rPr>
      </w:pPr>
      <w:r>
        <w:rPr>
          <w:rFonts w:ascii="Times New Roman" w:hAnsi="Times New Roman" w:cs="Times New Roman"/>
          <w:sz w:val="24"/>
          <w:szCs w:val="24"/>
        </w:rPr>
        <w:t>Menționăm că</w:t>
      </w:r>
      <w:r w:rsidR="00164C4E">
        <w:rPr>
          <w:rFonts w:ascii="Times New Roman" w:hAnsi="Times New Roman" w:cs="Times New Roman"/>
          <w:sz w:val="24"/>
          <w:szCs w:val="24"/>
        </w:rPr>
        <w:t xml:space="preserve"> a</w:t>
      </w:r>
      <w:r>
        <w:rPr>
          <w:rFonts w:ascii="Times New Roman" w:hAnsi="Times New Roman" w:cs="Times New Roman"/>
          <w:sz w:val="24"/>
          <w:szCs w:val="24"/>
        </w:rPr>
        <w:t>u fost prevăzute sume în Lista de Investiții atât de la Bugetul de Stat cât ș</w:t>
      </w:r>
      <w:r w:rsidR="00164C4E">
        <w:rPr>
          <w:rFonts w:ascii="Times New Roman" w:hAnsi="Times New Roman" w:cs="Times New Roman"/>
          <w:sz w:val="24"/>
          <w:szCs w:val="24"/>
        </w:rPr>
        <w:t>i din</w:t>
      </w:r>
      <w:r>
        <w:rPr>
          <w:rFonts w:ascii="Times New Roman" w:hAnsi="Times New Roman" w:cs="Times New Roman"/>
          <w:sz w:val="24"/>
          <w:szCs w:val="24"/>
        </w:rPr>
        <w:t xml:space="preserve"> venituri proprii pentru achiziț</w:t>
      </w:r>
      <w:r w:rsidR="00164C4E">
        <w:rPr>
          <w:rFonts w:ascii="Times New Roman" w:hAnsi="Times New Roman" w:cs="Times New Roman"/>
          <w:sz w:val="24"/>
          <w:szCs w:val="24"/>
        </w:rPr>
        <w:t>ionarea de noi</w:t>
      </w:r>
      <w:r>
        <w:rPr>
          <w:rFonts w:ascii="Times New Roman" w:hAnsi="Times New Roman" w:cs="Times New Roman"/>
          <w:sz w:val="24"/>
          <w:szCs w:val="24"/>
        </w:rPr>
        <w:t xml:space="preserve"> utilaje care vor conduce la scăderea cheltuielilor cu terții ș</w:t>
      </w:r>
      <w:r w:rsidR="00164C4E">
        <w:rPr>
          <w:rFonts w:ascii="Times New Roman" w:hAnsi="Times New Roman" w:cs="Times New Roman"/>
          <w:sz w:val="24"/>
          <w:szCs w:val="24"/>
        </w:rPr>
        <w:t>i cheltuielile gener</w:t>
      </w:r>
      <w:r>
        <w:rPr>
          <w:rFonts w:ascii="Times New Roman" w:hAnsi="Times New Roman" w:cs="Times New Roman"/>
          <w:sz w:val="24"/>
          <w:szCs w:val="24"/>
        </w:rPr>
        <w:t>ate de administrarea unui parc îmbătrâ</w:t>
      </w:r>
      <w:r w:rsidR="00164C4E">
        <w:rPr>
          <w:rFonts w:ascii="Times New Roman" w:hAnsi="Times New Roman" w:cs="Times New Roman"/>
          <w:sz w:val="24"/>
          <w:szCs w:val="24"/>
        </w:rPr>
        <w:t>nit.</w:t>
      </w:r>
    </w:p>
    <w:p w:rsidR="00164C4E" w:rsidRDefault="00632CA1" w:rsidP="00D936A9">
      <w:pPr>
        <w:jc w:val="both"/>
        <w:rPr>
          <w:rFonts w:ascii="Times New Roman" w:hAnsi="Times New Roman" w:cs="Times New Roman"/>
          <w:sz w:val="24"/>
          <w:szCs w:val="24"/>
        </w:rPr>
      </w:pPr>
      <w:r>
        <w:rPr>
          <w:rFonts w:ascii="Times New Roman" w:hAnsi="Times New Roman" w:cs="Times New Roman"/>
          <w:sz w:val="24"/>
          <w:szCs w:val="24"/>
        </w:rPr>
        <w:t>În ultimii</w:t>
      </w:r>
      <w:r w:rsidR="00164C4E">
        <w:rPr>
          <w:rFonts w:ascii="Times New Roman" w:hAnsi="Times New Roman" w:cs="Times New Roman"/>
          <w:sz w:val="24"/>
          <w:szCs w:val="24"/>
        </w:rPr>
        <w:t xml:space="preserve"> 3 de</w:t>
      </w:r>
      <w:r w:rsidR="00FB5E3E">
        <w:rPr>
          <w:rFonts w:ascii="Times New Roman" w:hAnsi="Times New Roman" w:cs="Times New Roman"/>
          <w:sz w:val="24"/>
          <w:szCs w:val="24"/>
        </w:rPr>
        <w:t xml:space="preserve"> ani de zile achiziția asigură</w:t>
      </w:r>
      <w:r w:rsidR="00327D63">
        <w:rPr>
          <w:rFonts w:ascii="Times New Roman" w:hAnsi="Times New Roman" w:cs="Times New Roman"/>
          <w:sz w:val="24"/>
          <w:szCs w:val="24"/>
        </w:rPr>
        <w:t>r</w:t>
      </w:r>
      <w:r w:rsidR="00164C4E">
        <w:rPr>
          <w:rFonts w:ascii="Times New Roman" w:hAnsi="Times New Roman" w:cs="Times New Roman"/>
          <w:sz w:val="24"/>
          <w:szCs w:val="24"/>
        </w:rPr>
        <w:t xml:space="preserve">ilor obligatorii (RCA) se </w:t>
      </w:r>
      <w:r w:rsidR="00FB5E3E">
        <w:rPr>
          <w:rFonts w:ascii="Times New Roman" w:hAnsi="Times New Roman" w:cs="Times New Roman"/>
          <w:sz w:val="24"/>
          <w:szCs w:val="24"/>
        </w:rPr>
        <w:t>face î</w:t>
      </w:r>
      <w:r w:rsidR="00164C4E">
        <w:rPr>
          <w:rFonts w:ascii="Times New Roman" w:hAnsi="Times New Roman" w:cs="Times New Roman"/>
          <w:sz w:val="24"/>
          <w:szCs w:val="24"/>
        </w:rPr>
        <w:t>n sis</w:t>
      </w:r>
      <w:r w:rsidR="00327D63">
        <w:rPr>
          <w:rFonts w:ascii="Times New Roman" w:hAnsi="Times New Roman" w:cs="Times New Roman"/>
          <w:sz w:val="24"/>
          <w:szCs w:val="24"/>
        </w:rPr>
        <w:t>tem centralizat la niv</w:t>
      </w:r>
      <w:r w:rsidR="00FB5E3E">
        <w:rPr>
          <w:rFonts w:ascii="Times New Roman" w:hAnsi="Times New Roman" w:cs="Times New Roman"/>
          <w:sz w:val="24"/>
          <w:szCs w:val="24"/>
        </w:rPr>
        <w:t>el CNADNR, costul cu acestea scăzând î</w:t>
      </w:r>
      <w:r w:rsidR="00327D63">
        <w:rPr>
          <w:rFonts w:ascii="Times New Roman" w:hAnsi="Times New Roman" w:cs="Times New Roman"/>
          <w:sz w:val="24"/>
          <w:szCs w:val="24"/>
        </w:rPr>
        <w:t>n acest mod l</w:t>
      </w:r>
      <w:r>
        <w:rPr>
          <w:rFonts w:ascii="Times New Roman" w:hAnsi="Times New Roman" w:cs="Times New Roman"/>
          <w:sz w:val="24"/>
          <w:szCs w:val="24"/>
        </w:rPr>
        <w:t xml:space="preserve">a aproximativ </w:t>
      </w:r>
      <w:r w:rsidR="00FB5E3E">
        <w:rPr>
          <w:rFonts w:ascii="Times New Roman" w:hAnsi="Times New Roman" w:cs="Times New Roman"/>
          <w:sz w:val="24"/>
          <w:szCs w:val="24"/>
        </w:rPr>
        <w:t>70-80% din prețul pieț</w:t>
      </w:r>
      <w:r w:rsidR="00327D63">
        <w:rPr>
          <w:rFonts w:ascii="Times New Roman" w:hAnsi="Times New Roman" w:cs="Times New Roman"/>
          <w:sz w:val="24"/>
          <w:szCs w:val="24"/>
        </w:rPr>
        <w:t>ei.</w:t>
      </w:r>
    </w:p>
    <w:p w:rsidR="00327D63" w:rsidRDefault="00FB5E3E" w:rsidP="00D936A9">
      <w:pPr>
        <w:jc w:val="both"/>
        <w:rPr>
          <w:rFonts w:ascii="Times New Roman" w:hAnsi="Times New Roman" w:cs="Times New Roman"/>
          <w:sz w:val="24"/>
          <w:szCs w:val="24"/>
        </w:rPr>
      </w:pPr>
      <w:r>
        <w:rPr>
          <w:rFonts w:ascii="Times New Roman" w:hAnsi="Times New Roman" w:cs="Times New Roman"/>
          <w:sz w:val="24"/>
          <w:szCs w:val="24"/>
        </w:rPr>
        <w:t>Față</w:t>
      </w:r>
      <w:r w:rsidR="00AD5143">
        <w:rPr>
          <w:rFonts w:ascii="Times New Roman" w:hAnsi="Times New Roman" w:cs="Times New Roman"/>
          <w:sz w:val="24"/>
          <w:szCs w:val="24"/>
        </w:rPr>
        <w:t xml:space="preserve"> de un total d</w:t>
      </w:r>
      <w:r>
        <w:rPr>
          <w:rFonts w:ascii="Times New Roman" w:hAnsi="Times New Roman" w:cs="Times New Roman"/>
          <w:sz w:val="24"/>
          <w:szCs w:val="24"/>
        </w:rPr>
        <w:t>e 1084 vehicule, constând î</w:t>
      </w:r>
      <w:r w:rsidR="00AD5143">
        <w:rPr>
          <w:rFonts w:ascii="Times New Roman" w:hAnsi="Times New Roman" w:cs="Times New Roman"/>
          <w:sz w:val="24"/>
          <w:szCs w:val="24"/>
        </w:rPr>
        <w:t>n autotu</w:t>
      </w:r>
      <w:r>
        <w:rPr>
          <w:rFonts w:ascii="Times New Roman" w:hAnsi="Times New Roman" w:cs="Times New Roman"/>
          <w:sz w:val="24"/>
          <w:szCs w:val="24"/>
        </w:rPr>
        <w:t>r</w:t>
      </w:r>
      <w:r w:rsidR="00AD5143">
        <w:rPr>
          <w:rFonts w:ascii="Times New Roman" w:hAnsi="Times New Roman" w:cs="Times New Roman"/>
          <w:sz w:val="24"/>
          <w:szCs w:val="24"/>
        </w:rPr>
        <w:t>i</w:t>
      </w:r>
      <w:r>
        <w:rPr>
          <w:rFonts w:ascii="Times New Roman" w:hAnsi="Times New Roman" w:cs="Times New Roman"/>
          <w:sz w:val="24"/>
          <w:szCs w:val="24"/>
        </w:rPr>
        <w:t>sme, maș</w:t>
      </w:r>
      <w:r w:rsidR="00AD5143">
        <w:rPr>
          <w:rFonts w:ascii="Times New Roman" w:hAnsi="Times New Roman" w:cs="Times New Roman"/>
          <w:sz w:val="24"/>
          <w:szCs w:val="24"/>
        </w:rPr>
        <w:t>ini</w:t>
      </w:r>
      <w:r>
        <w:rPr>
          <w:rFonts w:ascii="Times New Roman" w:hAnsi="Times New Roman" w:cs="Times New Roman"/>
          <w:sz w:val="24"/>
          <w:szCs w:val="24"/>
        </w:rPr>
        <w:t xml:space="preserve"> și utilaje, deț</w:t>
      </w:r>
      <w:r w:rsidR="00327D63">
        <w:rPr>
          <w:rFonts w:ascii="Times New Roman" w:hAnsi="Times New Roman" w:cs="Times New Roman"/>
          <w:sz w:val="24"/>
          <w:szCs w:val="24"/>
        </w:rPr>
        <w:t xml:space="preserve">inute de companie, </w:t>
      </w:r>
      <w:r>
        <w:rPr>
          <w:rFonts w:ascii="Times New Roman" w:hAnsi="Times New Roman" w:cs="Times New Roman"/>
          <w:sz w:val="24"/>
          <w:szCs w:val="24"/>
        </w:rPr>
        <w:t>la care se adaugă încă</w:t>
      </w:r>
      <w:r w:rsidR="00AD5143">
        <w:rPr>
          <w:rFonts w:ascii="Times New Roman" w:hAnsi="Times New Roman" w:cs="Times New Roman"/>
          <w:sz w:val="24"/>
          <w:szCs w:val="24"/>
        </w:rPr>
        <w:t xml:space="preserve"> 256 de autoutilitare, operate de </w:t>
      </w:r>
      <w:r>
        <w:rPr>
          <w:rFonts w:ascii="Times New Roman" w:hAnsi="Times New Roman" w:cs="Times New Roman"/>
          <w:sz w:val="24"/>
          <w:szCs w:val="24"/>
        </w:rPr>
        <w:t>personalul propriu al CNADNR în sistem de leasing operaț</w:t>
      </w:r>
      <w:r w:rsidR="00AD5143">
        <w:rPr>
          <w:rFonts w:ascii="Times New Roman" w:hAnsi="Times New Roman" w:cs="Times New Roman"/>
          <w:sz w:val="24"/>
          <w:szCs w:val="24"/>
        </w:rPr>
        <w:t xml:space="preserve">ional, </w:t>
      </w:r>
      <w:r>
        <w:rPr>
          <w:rFonts w:ascii="Times New Roman" w:hAnsi="Times New Roman" w:cs="Times New Roman"/>
          <w:sz w:val="24"/>
          <w:szCs w:val="24"/>
        </w:rPr>
        <w:t>numă</w:t>
      </w:r>
      <w:r w:rsidR="00327D63">
        <w:rPr>
          <w:rFonts w:ascii="Times New Roman" w:hAnsi="Times New Roman" w:cs="Times New Roman"/>
          <w:sz w:val="24"/>
          <w:szCs w:val="24"/>
        </w:rPr>
        <w:t xml:space="preserve">rul </w:t>
      </w:r>
      <w:r>
        <w:rPr>
          <w:rFonts w:ascii="Times New Roman" w:hAnsi="Times New Roman" w:cs="Times New Roman"/>
          <w:sz w:val="24"/>
          <w:szCs w:val="24"/>
        </w:rPr>
        <w:t>de ș</w:t>
      </w:r>
      <w:r w:rsidR="002A6325">
        <w:rPr>
          <w:rFonts w:ascii="Times New Roman" w:hAnsi="Times New Roman" w:cs="Times New Roman"/>
          <w:sz w:val="24"/>
          <w:szCs w:val="24"/>
        </w:rPr>
        <w:t>oferi este</w:t>
      </w:r>
      <w:r w:rsidR="00327D63">
        <w:rPr>
          <w:rFonts w:ascii="Times New Roman" w:hAnsi="Times New Roman" w:cs="Times New Roman"/>
          <w:sz w:val="24"/>
          <w:szCs w:val="24"/>
        </w:rPr>
        <w:t xml:space="preserve"> total insufi</w:t>
      </w:r>
      <w:r>
        <w:rPr>
          <w:rFonts w:ascii="Times New Roman" w:hAnsi="Times New Roman" w:cs="Times New Roman"/>
          <w:sz w:val="24"/>
          <w:szCs w:val="24"/>
        </w:rPr>
        <w:t>cient, parte din aceștia în perioadele de criză fiind utilizaț</w:t>
      </w:r>
      <w:r w:rsidR="00327D63">
        <w:rPr>
          <w:rFonts w:ascii="Times New Roman" w:hAnsi="Times New Roman" w:cs="Times New Roman"/>
          <w:sz w:val="24"/>
          <w:szCs w:val="24"/>
        </w:rPr>
        <w:t>i pe mai multe tipuri</w:t>
      </w:r>
      <w:r>
        <w:rPr>
          <w:rFonts w:ascii="Times New Roman" w:hAnsi="Times New Roman" w:cs="Times New Roman"/>
          <w:sz w:val="24"/>
          <w:szCs w:val="24"/>
        </w:rPr>
        <w:t xml:space="preserve"> de utilaje de intervenț</w:t>
      </w:r>
      <w:r w:rsidR="00C53DD6">
        <w:rPr>
          <w:rFonts w:ascii="Times New Roman" w:hAnsi="Times New Roman" w:cs="Times New Roman"/>
          <w:sz w:val="24"/>
          <w:szCs w:val="24"/>
        </w:rPr>
        <w:t>ie.</w:t>
      </w:r>
    </w:p>
    <w:p w:rsidR="00781F52" w:rsidRPr="00724945" w:rsidRDefault="00724945" w:rsidP="00D936A9">
      <w:pPr>
        <w:jc w:val="both"/>
        <w:rPr>
          <w:rFonts w:ascii="Times New Roman" w:hAnsi="Times New Roman" w:cs="Times New Roman"/>
          <w:b/>
          <w:sz w:val="24"/>
          <w:szCs w:val="24"/>
          <w:u w:val="single"/>
        </w:rPr>
      </w:pPr>
      <w:r w:rsidRPr="00724945">
        <w:rPr>
          <w:rFonts w:ascii="Times New Roman" w:hAnsi="Times New Roman" w:cs="Times New Roman"/>
          <w:b/>
          <w:sz w:val="24"/>
          <w:szCs w:val="24"/>
          <w:u w:val="single"/>
        </w:rPr>
        <w:t>Specificul activităţii CNADNR SA determină nevoia de deplasare.</w:t>
      </w:r>
    </w:p>
    <w:p w:rsidR="00724945" w:rsidRPr="005B4055" w:rsidRDefault="00724945" w:rsidP="005B4055">
      <w:pPr>
        <w:pStyle w:val="ListParagraph"/>
        <w:numPr>
          <w:ilvl w:val="0"/>
          <w:numId w:val="35"/>
        </w:numPr>
        <w:jc w:val="both"/>
        <w:rPr>
          <w:rFonts w:ascii="Times New Roman" w:hAnsi="Times New Roman" w:cs="Times New Roman"/>
          <w:b/>
          <w:i/>
          <w:sz w:val="20"/>
          <w:szCs w:val="20"/>
        </w:rPr>
      </w:pPr>
      <w:r w:rsidRPr="005B4055">
        <w:rPr>
          <w:rFonts w:ascii="Times New Roman" w:hAnsi="Times New Roman" w:cs="Times New Roman"/>
          <w:b/>
          <w:i/>
          <w:sz w:val="20"/>
          <w:szCs w:val="20"/>
        </w:rPr>
        <w:t>"...organizarea si funcţionarea C.T.E. "</w:t>
      </w:r>
    </w:p>
    <w:p w:rsidR="00724945" w:rsidRDefault="00463A62" w:rsidP="00D936A9">
      <w:pPr>
        <w:jc w:val="both"/>
        <w:rPr>
          <w:rFonts w:ascii="Times New Roman" w:hAnsi="Times New Roman" w:cs="Times New Roman"/>
          <w:sz w:val="24"/>
          <w:szCs w:val="24"/>
        </w:rPr>
      </w:pPr>
      <w:r>
        <w:rPr>
          <w:rFonts w:ascii="Times New Roman" w:hAnsi="Times New Roman" w:cs="Times New Roman"/>
          <w:sz w:val="24"/>
          <w:szCs w:val="24"/>
        </w:rPr>
        <w:t>Suntem de acord că o mai bună organizare și funcționare a comisiilor tehnico-economice și a direcțiilor și serviciilor tehnice care gestionează proiecte de infrastructură rutieră va conduce la o mai bună calitate a execuției lucrărilor și la costuri care să se încadreze în contractele semnate cu ant</w:t>
      </w:r>
      <w:r w:rsidR="002E4800">
        <w:rPr>
          <w:rFonts w:ascii="Times New Roman" w:hAnsi="Times New Roman" w:cs="Times New Roman"/>
          <w:sz w:val="24"/>
          <w:szCs w:val="24"/>
        </w:rPr>
        <w:t>r</w:t>
      </w:r>
      <w:r>
        <w:rPr>
          <w:rFonts w:ascii="Times New Roman" w:hAnsi="Times New Roman" w:cs="Times New Roman"/>
          <w:sz w:val="24"/>
          <w:szCs w:val="24"/>
        </w:rPr>
        <w:t xml:space="preserve">eprenori. </w:t>
      </w:r>
    </w:p>
    <w:p w:rsidR="00F33381" w:rsidRPr="002A6325" w:rsidRDefault="00463A62" w:rsidP="00D936A9">
      <w:pPr>
        <w:jc w:val="both"/>
        <w:rPr>
          <w:rFonts w:ascii="Times New Roman" w:hAnsi="Times New Roman" w:cs="Times New Roman"/>
          <w:sz w:val="24"/>
          <w:szCs w:val="24"/>
        </w:rPr>
      </w:pPr>
      <w:r>
        <w:rPr>
          <w:rFonts w:ascii="Times New Roman" w:hAnsi="Times New Roman" w:cs="Times New Roman"/>
          <w:sz w:val="24"/>
          <w:szCs w:val="24"/>
        </w:rPr>
        <w:t>În acest fel, se poate accelera implementarea și execuția proiectelor de infrastructură rutieră.</w:t>
      </w:r>
      <w:r w:rsidR="00FE3B62">
        <w:rPr>
          <w:rFonts w:ascii="Times New Roman" w:hAnsi="Times New Roman" w:cs="Times New Roman"/>
          <w:sz w:val="24"/>
          <w:szCs w:val="24"/>
        </w:rPr>
        <w:t xml:space="preserve"> </w:t>
      </w:r>
      <w:r w:rsidR="00852261">
        <w:rPr>
          <w:rFonts w:ascii="Times New Roman" w:hAnsi="Times New Roman" w:cs="Times New Roman"/>
          <w:sz w:val="24"/>
          <w:szCs w:val="24"/>
        </w:rPr>
        <w:t>Compania are în vedere atât îmbunătăţirea activităţii din CTE</w:t>
      </w:r>
      <w:r w:rsidR="00C42CF9">
        <w:rPr>
          <w:rFonts w:ascii="Times New Roman" w:hAnsi="Times New Roman" w:cs="Times New Roman"/>
          <w:sz w:val="24"/>
          <w:szCs w:val="24"/>
        </w:rPr>
        <w:t>,</w:t>
      </w:r>
      <w:r w:rsidR="00852261">
        <w:rPr>
          <w:rFonts w:ascii="Times New Roman" w:hAnsi="Times New Roman" w:cs="Times New Roman"/>
          <w:sz w:val="24"/>
          <w:szCs w:val="24"/>
        </w:rPr>
        <w:t xml:space="preserve"> cât şi înfiinţarea unor unităţi de implementare a proiectelor în care să fie cooptaţi şi responsabilizaţi specialişti din domeniu. În perspectiva imediată, CNADNR are în vedere crearea unei structuri de specialişti în proiectare la nivel central.</w:t>
      </w:r>
    </w:p>
    <w:p w:rsidR="00852261" w:rsidRPr="005B4055" w:rsidRDefault="00852261" w:rsidP="005B4055">
      <w:pPr>
        <w:pStyle w:val="ListParagraph"/>
        <w:numPr>
          <w:ilvl w:val="0"/>
          <w:numId w:val="35"/>
        </w:numPr>
        <w:jc w:val="both"/>
        <w:rPr>
          <w:rFonts w:ascii="Times New Roman" w:hAnsi="Times New Roman" w:cs="Times New Roman"/>
          <w:b/>
          <w:i/>
          <w:sz w:val="20"/>
          <w:szCs w:val="20"/>
        </w:rPr>
      </w:pPr>
      <w:r w:rsidRPr="005B4055">
        <w:rPr>
          <w:rFonts w:ascii="Times New Roman" w:hAnsi="Times New Roman" w:cs="Times New Roman"/>
          <w:b/>
          <w:i/>
          <w:sz w:val="20"/>
          <w:szCs w:val="20"/>
        </w:rPr>
        <w:lastRenderedPageBreak/>
        <w:t>"...reorganizarea Serviciului Mecanizare..."</w:t>
      </w:r>
    </w:p>
    <w:p w:rsidR="007D1C67" w:rsidRDefault="00852261" w:rsidP="00D936A9">
      <w:pPr>
        <w:jc w:val="both"/>
        <w:rPr>
          <w:rFonts w:ascii="Times New Roman" w:hAnsi="Times New Roman" w:cs="Times New Roman"/>
          <w:sz w:val="24"/>
          <w:szCs w:val="24"/>
        </w:rPr>
      </w:pPr>
      <w:r>
        <w:rPr>
          <w:rFonts w:ascii="Times New Roman" w:hAnsi="Times New Roman" w:cs="Times New Roman"/>
          <w:sz w:val="24"/>
          <w:szCs w:val="24"/>
        </w:rPr>
        <w:t xml:space="preserve">Având în vedere intenţia companiei de retehnologizare </w:t>
      </w:r>
      <w:r w:rsidR="00AA399C">
        <w:rPr>
          <w:rFonts w:ascii="Times New Roman" w:hAnsi="Times New Roman" w:cs="Times New Roman"/>
          <w:sz w:val="24"/>
          <w:szCs w:val="24"/>
        </w:rPr>
        <w:t>concretiz</w:t>
      </w:r>
      <w:r>
        <w:rPr>
          <w:rFonts w:ascii="Times New Roman" w:hAnsi="Times New Roman" w:cs="Times New Roman"/>
          <w:sz w:val="24"/>
          <w:szCs w:val="24"/>
        </w:rPr>
        <w:t>ată în achiziţia de autofreze pentru activitatea de deszăpezire, procurarea de autospeciale de transport muncitori pentru activităţiile de întreţinere curentă, finalizarea procedurilor de achiziţie publică pentru achiziţionarea truselor de reciclare pentru activităţi de întreţinere periodică, finalizarea procedurilor de achiziţie publică pentru echipajele de intervenţie rapidă în situaţii de accidente, calamităţi, considerăm necesară şi utilă organizarea</w:t>
      </w:r>
      <w:r w:rsidR="00DE3F53">
        <w:rPr>
          <w:rFonts w:ascii="Times New Roman" w:hAnsi="Times New Roman" w:cs="Times New Roman"/>
          <w:sz w:val="24"/>
          <w:szCs w:val="24"/>
        </w:rPr>
        <w:t xml:space="preserve"> t</w:t>
      </w:r>
      <w:r w:rsidR="00C46B54">
        <w:rPr>
          <w:rFonts w:ascii="Times New Roman" w:hAnsi="Times New Roman" w:cs="Times New Roman"/>
          <w:sz w:val="24"/>
          <w:szCs w:val="24"/>
        </w:rPr>
        <w:t>uturor acestor activităţi într-un</w:t>
      </w:r>
      <w:r w:rsidR="00FE3B62">
        <w:rPr>
          <w:rFonts w:ascii="Times New Roman" w:hAnsi="Times New Roman" w:cs="Times New Roman"/>
          <w:sz w:val="24"/>
          <w:szCs w:val="24"/>
        </w:rPr>
        <w:t xml:space="preserve"> </w:t>
      </w:r>
      <w:r w:rsidR="00C46B54">
        <w:rPr>
          <w:rFonts w:ascii="Times New Roman" w:hAnsi="Times New Roman" w:cs="Times New Roman"/>
          <w:sz w:val="24"/>
          <w:szCs w:val="24"/>
        </w:rPr>
        <w:t>compartiment distinct</w:t>
      </w:r>
      <w:r w:rsidR="00DE3F53">
        <w:rPr>
          <w:rFonts w:ascii="Times New Roman" w:hAnsi="Times New Roman" w:cs="Times New Roman"/>
          <w:sz w:val="24"/>
          <w:szCs w:val="24"/>
        </w:rPr>
        <w:t>.</w:t>
      </w:r>
      <w:r w:rsidR="00C46B54">
        <w:rPr>
          <w:rFonts w:ascii="Times New Roman" w:hAnsi="Times New Roman" w:cs="Times New Roman"/>
          <w:sz w:val="24"/>
          <w:szCs w:val="24"/>
        </w:rPr>
        <w:t xml:space="preserve"> În acest moment, se află în analiză, dimensiunea în care va fi proiect</w:t>
      </w:r>
      <w:r w:rsidR="009C28D8">
        <w:rPr>
          <w:rFonts w:ascii="Times New Roman" w:hAnsi="Times New Roman" w:cs="Times New Roman"/>
          <w:sz w:val="24"/>
          <w:szCs w:val="24"/>
        </w:rPr>
        <w:t>at</w:t>
      </w:r>
      <w:r w:rsidR="00C46B54">
        <w:rPr>
          <w:rFonts w:ascii="Times New Roman" w:hAnsi="Times New Roman" w:cs="Times New Roman"/>
          <w:sz w:val="24"/>
          <w:szCs w:val="24"/>
        </w:rPr>
        <w:t xml:space="preserve"> pentru a satisface nevoile companiei.</w:t>
      </w:r>
    </w:p>
    <w:p w:rsidR="00852261" w:rsidRPr="005B4055" w:rsidRDefault="00DE3F53" w:rsidP="005B4055">
      <w:pPr>
        <w:pStyle w:val="ListParagraph"/>
        <w:numPr>
          <w:ilvl w:val="0"/>
          <w:numId w:val="35"/>
        </w:numPr>
        <w:jc w:val="both"/>
        <w:rPr>
          <w:rFonts w:ascii="Times New Roman" w:hAnsi="Times New Roman" w:cs="Times New Roman"/>
          <w:b/>
          <w:i/>
          <w:sz w:val="20"/>
          <w:szCs w:val="20"/>
        </w:rPr>
      </w:pPr>
      <w:r w:rsidRPr="005B4055">
        <w:rPr>
          <w:rFonts w:ascii="Times New Roman" w:hAnsi="Times New Roman" w:cs="Times New Roman"/>
          <w:b/>
          <w:i/>
          <w:sz w:val="20"/>
          <w:szCs w:val="20"/>
        </w:rPr>
        <w:t>"...înfiinţarea unui Serviciu de Autostrăzi separat de Serviciul Întreţinere Drumuri, în cadrul D.I.D.N.A... "</w:t>
      </w:r>
    </w:p>
    <w:p w:rsidR="007D1C67" w:rsidRDefault="00FB5E3E" w:rsidP="00D936A9">
      <w:pPr>
        <w:jc w:val="both"/>
        <w:rPr>
          <w:rFonts w:ascii="Times New Roman" w:hAnsi="Times New Roman" w:cs="Times New Roman"/>
          <w:sz w:val="24"/>
          <w:szCs w:val="24"/>
        </w:rPr>
      </w:pPr>
      <w:r>
        <w:rPr>
          <w:rFonts w:ascii="Times New Roman" w:hAnsi="Times New Roman" w:cs="Times New Roman"/>
          <w:sz w:val="24"/>
          <w:szCs w:val="24"/>
        </w:rPr>
        <w:t>Facem precizarea că</w:t>
      </w:r>
      <w:r w:rsidR="00C46B54">
        <w:rPr>
          <w:rFonts w:ascii="Times New Roman" w:hAnsi="Times New Roman" w:cs="Times New Roman"/>
          <w:sz w:val="24"/>
          <w:szCs w:val="24"/>
        </w:rPr>
        <w:t xml:space="preserve">, </w:t>
      </w:r>
      <w:r w:rsidR="00160032">
        <w:rPr>
          <w:rFonts w:ascii="Times New Roman" w:hAnsi="Times New Roman" w:cs="Times New Roman"/>
          <w:sz w:val="24"/>
          <w:szCs w:val="24"/>
        </w:rPr>
        <w:t>oda</w:t>
      </w:r>
      <w:r>
        <w:rPr>
          <w:rFonts w:ascii="Times New Roman" w:hAnsi="Times New Roman" w:cs="Times New Roman"/>
          <w:sz w:val="24"/>
          <w:szCs w:val="24"/>
        </w:rPr>
        <w:t>tă cu dezvoltarea rețelei de autostrăzi se are în vedere înființarea unei entități funcționale care să aibă ca obiect gestionarea și întreținerea autostră</w:t>
      </w:r>
      <w:r w:rsidR="00160032">
        <w:rPr>
          <w:rFonts w:ascii="Times New Roman" w:hAnsi="Times New Roman" w:cs="Times New Roman"/>
          <w:sz w:val="24"/>
          <w:szCs w:val="24"/>
        </w:rPr>
        <w:t>z</w:t>
      </w:r>
      <w:r>
        <w:rPr>
          <w:rFonts w:ascii="Times New Roman" w:hAnsi="Times New Roman" w:cs="Times New Roman"/>
          <w:sz w:val="24"/>
          <w:szCs w:val="24"/>
        </w:rPr>
        <w:t>i</w:t>
      </w:r>
      <w:r w:rsidR="00160032">
        <w:rPr>
          <w:rFonts w:ascii="Times New Roman" w:hAnsi="Times New Roman" w:cs="Times New Roman"/>
          <w:sz w:val="24"/>
          <w:szCs w:val="24"/>
        </w:rPr>
        <w:t>lor.</w:t>
      </w:r>
      <w:r w:rsidR="00C46B54">
        <w:rPr>
          <w:rFonts w:ascii="Times New Roman" w:hAnsi="Times New Roman" w:cs="Times New Roman"/>
          <w:sz w:val="24"/>
          <w:szCs w:val="24"/>
        </w:rPr>
        <w:t xml:space="preserve"> Ne concentrăm în momentul de față pe fina</w:t>
      </w:r>
      <w:r w:rsidR="00B20812">
        <w:rPr>
          <w:rFonts w:ascii="Times New Roman" w:hAnsi="Times New Roman" w:cs="Times New Roman"/>
          <w:sz w:val="24"/>
          <w:szCs w:val="24"/>
        </w:rPr>
        <w:t>lizarea proiectelor de construcț</w:t>
      </w:r>
      <w:r w:rsidR="00C46B54">
        <w:rPr>
          <w:rFonts w:ascii="Times New Roman" w:hAnsi="Times New Roman" w:cs="Times New Roman"/>
          <w:sz w:val="24"/>
          <w:szCs w:val="24"/>
        </w:rPr>
        <w:t>ie d</w:t>
      </w:r>
      <w:r w:rsidR="00B20812">
        <w:rPr>
          <w:rFonts w:ascii="Times New Roman" w:hAnsi="Times New Roman" w:cs="Times New Roman"/>
          <w:sz w:val="24"/>
          <w:szCs w:val="24"/>
        </w:rPr>
        <w:t>e autostră</w:t>
      </w:r>
      <w:r w:rsidR="00C46B54">
        <w:rPr>
          <w:rFonts w:ascii="Times New Roman" w:hAnsi="Times New Roman" w:cs="Times New Roman"/>
          <w:sz w:val="24"/>
          <w:szCs w:val="24"/>
        </w:rPr>
        <w:t>zi și î</w:t>
      </w:r>
      <w:r w:rsidR="00B20812">
        <w:rPr>
          <w:rFonts w:ascii="Times New Roman" w:hAnsi="Times New Roman" w:cs="Times New Roman"/>
          <w:sz w:val="24"/>
          <w:szCs w:val="24"/>
        </w:rPr>
        <w:t>n funcț</w:t>
      </w:r>
      <w:r w:rsidR="00C46B54">
        <w:rPr>
          <w:rFonts w:ascii="Times New Roman" w:hAnsi="Times New Roman" w:cs="Times New Roman"/>
          <w:sz w:val="24"/>
          <w:szCs w:val="24"/>
        </w:rPr>
        <w:t>ie de aceste realizări, se poate lua în discuție înființarea unui astfel de serviciu.</w:t>
      </w:r>
    </w:p>
    <w:p w:rsidR="00DE3F53" w:rsidRPr="005B4055" w:rsidRDefault="00DE3F53" w:rsidP="005B4055">
      <w:pPr>
        <w:pStyle w:val="ListParagraph"/>
        <w:numPr>
          <w:ilvl w:val="0"/>
          <w:numId w:val="35"/>
        </w:numPr>
        <w:jc w:val="both"/>
        <w:rPr>
          <w:rFonts w:ascii="Times New Roman" w:hAnsi="Times New Roman" w:cs="Times New Roman"/>
          <w:b/>
          <w:i/>
          <w:sz w:val="20"/>
          <w:szCs w:val="20"/>
        </w:rPr>
      </w:pPr>
      <w:r w:rsidRPr="005B4055">
        <w:rPr>
          <w:rFonts w:ascii="Times New Roman" w:hAnsi="Times New Roman" w:cs="Times New Roman"/>
          <w:b/>
          <w:i/>
          <w:sz w:val="20"/>
          <w:szCs w:val="20"/>
        </w:rPr>
        <w:t>"...alocările lunare pentru activitatea de întreţinere la D.R.D.P. 1 – 7 să se facă doar în baza avizului D.I.D.N.A. de confirmare a realiză</w:t>
      </w:r>
      <w:r w:rsidR="00FE3B62">
        <w:rPr>
          <w:rFonts w:ascii="Times New Roman" w:hAnsi="Times New Roman" w:cs="Times New Roman"/>
          <w:b/>
          <w:i/>
          <w:sz w:val="20"/>
          <w:szCs w:val="20"/>
        </w:rPr>
        <w:t>rilor...</w:t>
      </w:r>
      <w:r w:rsidRPr="005B4055">
        <w:rPr>
          <w:rFonts w:ascii="Times New Roman" w:hAnsi="Times New Roman" w:cs="Times New Roman"/>
          <w:b/>
          <w:i/>
          <w:sz w:val="20"/>
          <w:szCs w:val="20"/>
        </w:rPr>
        <w:t>"</w:t>
      </w:r>
    </w:p>
    <w:p w:rsidR="004A6AC6" w:rsidRDefault="00052DD5" w:rsidP="00D936A9">
      <w:pPr>
        <w:jc w:val="both"/>
        <w:rPr>
          <w:rFonts w:ascii="Times New Roman" w:hAnsi="Times New Roman" w:cs="Times New Roman"/>
          <w:sz w:val="24"/>
          <w:szCs w:val="24"/>
        </w:rPr>
      </w:pPr>
      <w:r>
        <w:rPr>
          <w:rFonts w:ascii="Times New Roman" w:hAnsi="Times New Roman" w:cs="Times New Roman"/>
          <w:sz w:val="24"/>
          <w:szCs w:val="24"/>
        </w:rPr>
        <w:t>În prezent,</w:t>
      </w:r>
      <w:r w:rsidR="00DE3F53">
        <w:rPr>
          <w:rFonts w:ascii="Times New Roman" w:hAnsi="Times New Roman" w:cs="Times New Roman"/>
          <w:sz w:val="24"/>
          <w:szCs w:val="24"/>
        </w:rPr>
        <w:t xml:space="preserve"> plățile se efectuează î</w:t>
      </w:r>
      <w:r w:rsidR="00DE3F53" w:rsidRPr="00802026">
        <w:rPr>
          <w:rFonts w:ascii="Times New Roman" w:hAnsi="Times New Roman" w:cs="Times New Roman"/>
          <w:sz w:val="24"/>
          <w:szCs w:val="24"/>
        </w:rPr>
        <w:t>n baza cererilor de fond</w:t>
      </w:r>
      <w:r>
        <w:rPr>
          <w:rFonts w:ascii="Times New Roman" w:hAnsi="Times New Roman" w:cs="Times New Roman"/>
          <w:sz w:val="24"/>
          <w:szCs w:val="24"/>
        </w:rPr>
        <w:t>uri de la Bugetul de Stat</w:t>
      </w:r>
      <w:r w:rsidR="00DE3F53">
        <w:rPr>
          <w:rFonts w:ascii="Times New Roman" w:hAnsi="Times New Roman" w:cs="Times New Roman"/>
          <w:sz w:val="24"/>
          <w:szCs w:val="24"/>
        </w:rPr>
        <w:t xml:space="preserve"> î</w:t>
      </w:r>
      <w:r w:rsidR="00DE3F53" w:rsidRPr="00802026">
        <w:rPr>
          <w:rFonts w:ascii="Times New Roman" w:hAnsi="Times New Roman" w:cs="Times New Roman"/>
          <w:sz w:val="24"/>
          <w:szCs w:val="24"/>
        </w:rPr>
        <w:t xml:space="preserve">ntocmite </w:t>
      </w:r>
      <w:r w:rsidR="00DE3F53">
        <w:rPr>
          <w:rFonts w:ascii="Times New Roman" w:hAnsi="Times New Roman" w:cs="Times New Roman"/>
          <w:sz w:val="24"/>
          <w:szCs w:val="24"/>
        </w:rPr>
        <w:t>ș</w:t>
      </w:r>
      <w:r w:rsidR="00DE3F53" w:rsidRPr="00802026">
        <w:rPr>
          <w:rFonts w:ascii="Times New Roman" w:hAnsi="Times New Roman" w:cs="Times New Roman"/>
          <w:sz w:val="24"/>
          <w:szCs w:val="24"/>
        </w:rPr>
        <w:t>i verificate de D</w:t>
      </w:r>
      <w:r w:rsidR="00DE3F53">
        <w:rPr>
          <w:rFonts w:ascii="Times New Roman" w:hAnsi="Times New Roman" w:cs="Times New Roman"/>
          <w:sz w:val="24"/>
          <w:szCs w:val="24"/>
        </w:rPr>
        <w:t xml:space="preserve">irecția Întreținere </w:t>
      </w:r>
      <w:r w:rsidR="00DE3F53" w:rsidRPr="00802026">
        <w:rPr>
          <w:rFonts w:ascii="Times New Roman" w:hAnsi="Times New Roman" w:cs="Times New Roman"/>
          <w:sz w:val="24"/>
          <w:szCs w:val="24"/>
        </w:rPr>
        <w:t>D</w:t>
      </w:r>
      <w:r w:rsidR="00DE3F53">
        <w:rPr>
          <w:rFonts w:ascii="Times New Roman" w:hAnsi="Times New Roman" w:cs="Times New Roman"/>
          <w:sz w:val="24"/>
          <w:szCs w:val="24"/>
        </w:rPr>
        <w:t xml:space="preserve">rumuri </w:t>
      </w:r>
      <w:r w:rsidR="00DE3F53" w:rsidRPr="00802026">
        <w:rPr>
          <w:rFonts w:ascii="Times New Roman" w:hAnsi="Times New Roman" w:cs="Times New Roman"/>
          <w:sz w:val="24"/>
          <w:szCs w:val="24"/>
        </w:rPr>
        <w:t>N</w:t>
      </w:r>
      <w:r w:rsidR="00DE3F53">
        <w:rPr>
          <w:rFonts w:ascii="Times New Roman" w:hAnsi="Times New Roman" w:cs="Times New Roman"/>
          <w:sz w:val="24"/>
          <w:szCs w:val="24"/>
        </w:rPr>
        <w:t xml:space="preserve">aționale și </w:t>
      </w:r>
      <w:r w:rsidR="00DE3F53" w:rsidRPr="00802026">
        <w:rPr>
          <w:rFonts w:ascii="Times New Roman" w:hAnsi="Times New Roman" w:cs="Times New Roman"/>
          <w:sz w:val="24"/>
          <w:szCs w:val="24"/>
        </w:rPr>
        <w:t>A</w:t>
      </w:r>
      <w:r w:rsidR="00DE3F53">
        <w:rPr>
          <w:rFonts w:ascii="Times New Roman" w:hAnsi="Times New Roman" w:cs="Times New Roman"/>
          <w:sz w:val="24"/>
          <w:szCs w:val="24"/>
        </w:rPr>
        <w:t>utostrăzi</w:t>
      </w:r>
      <w:r w:rsidR="00DE3F53" w:rsidRPr="00802026">
        <w:rPr>
          <w:rFonts w:ascii="Times New Roman" w:hAnsi="Times New Roman" w:cs="Times New Roman"/>
          <w:sz w:val="24"/>
          <w:szCs w:val="24"/>
        </w:rPr>
        <w:t>.</w:t>
      </w:r>
    </w:p>
    <w:p w:rsidR="002E4800" w:rsidRPr="004356DC" w:rsidRDefault="00F33381" w:rsidP="00F33381">
      <w:pPr>
        <w:jc w:val="both"/>
        <w:rPr>
          <w:rFonts w:ascii="Times New Roman" w:hAnsi="Times New Roman" w:cs="Times New Roman"/>
          <w:b/>
          <w:i/>
          <w:sz w:val="20"/>
          <w:szCs w:val="20"/>
          <w:lang w:val="fr-FR"/>
        </w:rPr>
      </w:pPr>
      <w:r w:rsidRPr="004356DC">
        <w:rPr>
          <w:rFonts w:ascii="Times New Roman" w:hAnsi="Times New Roman" w:cs="Times New Roman"/>
          <w:b/>
          <w:i/>
          <w:sz w:val="20"/>
          <w:szCs w:val="20"/>
          <w:lang w:val="fr-FR"/>
        </w:rPr>
        <w:t xml:space="preserve">       15.-16.</w:t>
      </w:r>
      <w:r w:rsidR="00FE3B62" w:rsidRPr="004356DC">
        <w:rPr>
          <w:rFonts w:ascii="Times New Roman" w:hAnsi="Times New Roman" w:cs="Times New Roman"/>
          <w:b/>
          <w:i/>
          <w:sz w:val="20"/>
          <w:szCs w:val="20"/>
          <w:lang w:val="fr-FR"/>
        </w:rPr>
        <w:t xml:space="preserve"> </w:t>
      </w:r>
      <w:r w:rsidRPr="004356DC">
        <w:rPr>
          <w:rFonts w:ascii="Times New Roman" w:hAnsi="Times New Roman" w:cs="Times New Roman"/>
          <w:b/>
          <w:i/>
          <w:sz w:val="20"/>
          <w:szCs w:val="20"/>
          <w:lang w:val="fr-FR"/>
        </w:rPr>
        <w:t>“…</w:t>
      </w:r>
      <w:r w:rsidR="00DE3F53" w:rsidRPr="00F33381">
        <w:rPr>
          <w:rFonts w:ascii="Times New Roman" w:hAnsi="Times New Roman" w:cs="Times New Roman"/>
          <w:b/>
          <w:i/>
          <w:sz w:val="20"/>
          <w:szCs w:val="20"/>
        </w:rPr>
        <w:t>angajări/promovări pe bază de concurs</w:t>
      </w:r>
      <w:r w:rsidRPr="00F33381">
        <w:rPr>
          <w:rFonts w:ascii="Times New Roman" w:hAnsi="Times New Roman" w:cs="Times New Roman"/>
          <w:b/>
          <w:i/>
          <w:sz w:val="20"/>
          <w:szCs w:val="20"/>
        </w:rPr>
        <w:t>...”</w:t>
      </w:r>
    </w:p>
    <w:p w:rsidR="00160032" w:rsidRDefault="004A6AC6" w:rsidP="00D936A9">
      <w:pPr>
        <w:jc w:val="both"/>
        <w:rPr>
          <w:rFonts w:ascii="Times New Roman" w:hAnsi="Times New Roman" w:cs="Times New Roman"/>
          <w:sz w:val="24"/>
          <w:szCs w:val="24"/>
        </w:rPr>
      </w:pPr>
      <w:r>
        <w:rPr>
          <w:rFonts w:ascii="Times New Roman" w:hAnsi="Times New Roman" w:cs="Times New Roman"/>
          <w:sz w:val="24"/>
          <w:szCs w:val="24"/>
        </w:rPr>
        <w:t>Organi</w:t>
      </w:r>
      <w:r w:rsidR="00DE3F53">
        <w:rPr>
          <w:rFonts w:ascii="Times New Roman" w:hAnsi="Times New Roman" w:cs="Times New Roman"/>
          <w:sz w:val="24"/>
          <w:szCs w:val="24"/>
        </w:rPr>
        <w:t>zarea concursurilor a</w:t>
      </w:r>
      <w:r w:rsidR="00B20812">
        <w:rPr>
          <w:rFonts w:ascii="Times New Roman" w:hAnsi="Times New Roman" w:cs="Times New Roman"/>
          <w:sz w:val="24"/>
          <w:szCs w:val="24"/>
        </w:rPr>
        <w:t>re</w:t>
      </w:r>
      <w:r w:rsidR="00FE3B62">
        <w:rPr>
          <w:rFonts w:ascii="Times New Roman" w:hAnsi="Times New Roman" w:cs="Times New Roman"/>
          <w:sz w:val="24"/>
          <w:szCs w:val="24"/>
        </w:rPr>
        <w:t xml:space="preserve"> </w:t>
      </w:r>
      <w:r w:rsidR="00DE3F53">
        <w:rPr>
          <w:rFonts w:ascii="Times New Roman" w:hAnsi="Times New Roman" w:cs="Times New Roman"/>
          <w:sz w:val="24"/>
          <w:szCs w:val="24"/>
        </w:rPr>
        <w:t xml:space="preserve">şi va avea loc </w:t>
      </w:r>
      <w:r w:rsidR="00DD42BE">
        <w:rPr>
          <w:rFonts w:ascii="Times New Roman" w:hAnsi="Times New Roman" w:cs="Times New Roman"/>
          <w:sz w:val="24"/>
          <w:szCs w:val="24"/>
        </w:rPr>
        <w:t>î</w:t>
      </w:r>
      <w:r>
        <w:rPr>
          <w:rFonts w:ascii="Times New Roman" w:hAnsi="Times New Roman" w:cs="Times New Roman"/>
          <w:sz w:val="24"/>
          <w:szCs w:val="24"/>
        </w:rPr>
        <w:t xml:space="preserve">n baza </w:t>
      </w:r>
      <w:r w:rsidR="00DD42BE">
        <w:rPr>
          <w:rFonts w:ascii="Times New Roman" w:hAnsi="Times New Roman" w:cs="Times New Roman"/>
          <w:sz w:val="24"/>
          <w:szCs w:val="24"/>
        </w:rPr>
        <w:t>unor principii legale ș</w:t>
      </w:r>
      <w:r>
        <w:rPr>
          <w:rFonts w:ascii="Times New Roman" w:hAnsi="Times New Roman" w:cs="Times New Roman"/>
          <w:sz w:val="24"/>
          <w:szCs w:val="24"/>
        </w:rPr>
        <w:t>i p</w:t>
      </w:r>
      <w:r w:rsidR="00DE3F53">
        <w:rPr>
          <w:rFonts w:ascii="Times New Roman" w:hAnsi="Times New Roman" w:cs="Times New Roman"/>
          <w:sz w:val="24"/>
          <w:szCs w:val="24"/>
        </w:rPr>
        <w:t>rocedurale, bine reglementate</w:t>
      </w:r>
      <w:r>
        <w:rPr>
          <w:rFonts w:ascii="Times New Roman" w:hAnsi="Times New Roman" w:cs="Times New Roman"/>
          <w:sz w:val="24"/>
          <w:szCs w:val="24"/>
        </w:rPr>
        <w:t xml:space="preserve">. </w:t>
      </w:r>
      <w:r w:rsidR="009C45A6">
        <w:rPr>
          <w:rFonts w:ascii="Times New Roman" w:hAnsi="Times New Roman" w:cs="Times New Roman"/>
          <w:sz w:val="24"/>
          <w:szCs w:val="24"/>
        </w:rPr>
        <w:t>Considerăm că respectarea acestor principii este mult mai importantă decât locul desfăşurării concursului de angajare.</w:t>
      </w:r>
    </w:p>
    <w:p w:rsidR="00DE3F53" w:rsidRPr="00F33381" w:rsidRDefault="00F33381" w:rsidP="00F33381">
      <w:pPr>
        <w:ind w:left="360"/>
        <w:jc w:val="both"/>
        <w:rPr>
          <w:rFonts w:ascii="Times New Roman" w:hAnsi="Times New Roman" w:cs="Times New Roman"/>
          <w:b/>
          <w:i/>
          <w:sz w:val="20"/>
          <w:szCs w:val="20"/>
        </w:rPr>
      </w:pPr>
      <w:r>
        <w:rPr>
          <w:rFonts w:ascii="Times New Roman" w:hAnsi="Times New Roman" w:cs="Times New Roman"/>
          <w:b/>
          <w:i/>
          <w:sz w:val="20"/>
          <w:szCs w:val="20"/>
        </w:rPr>
        <w:t xml:space="preserve">17. </w:t>
      </w:r>
      <w:r w:rsidR="00DE3F53" w:rsidRPr="00F33381">
        <w:rPr>
          <w:rFonts w:ascii="Times New Roman" w:hAnsi="Times New Roman" w:cs="Times New Roman"/>
          <w:b/>
          <w:i/>
          <w:sz w:val="20"/>
          <w:szCs w:val="20"/>
        </w:rPr>
        <w:t>"...să nu mai fie preluat de către C.N.A.D.N.R. niciun drum judeţean şi comunal... "</w:t>
      </w:r>
    </w:p>
    <w:p w:rsidR="004A6AC6" w:rsidRDefault="00DD42BE" w:rsidP="00D936A9">
      <w:pPr>
        <w:jc w:val="both"/>
        <w:rPr>
          <w:rFonts w:ascii="Times New Roman" w:hAnsi="Times New Roman" w:cs="Times New Roman"/>
          <w:sz w:val="24"/>
          <w:szCs w:val="24"/>
        </w:rPr>
      </w:pPr>
      <w:r>
        <w:rPr>
          <w:rFonts w:ascii="Times New Roman" w:hAnsi="Times New Roman" w:cs="Times New Roman"/>
          <w:sz w:val="24"/>
          <w:szCs w:val="24"/>
        </w:rPr>
        <w:t>Î</w:t>
      </w:r>
      <w:r w:rsidR="004A6AC6">
        <w:rPr>
          <w:rFonts w:ascii="Times New Roman" w:hAnsi="Times New Roman" w:cs="Times New Roman"/>
          <w:sz w:val="24"/>
          <w:szCs w:val="24"/>
        </w:rPr>
        <w:t>n prezent, din cauza cheltuielilor s</w:t>
      </w:r>
      <w:r>
        <w:rPr>
          <w:rFonts w:ascii="Times New Roman" w:hAnsi="Times New Roman" w:cs="Times New Roman"/>
          <w:sz w:val="24"/>
          <w:szCs w:val="24"/>
        </w:rPr>
        <w:t>uplimentare pe care le generează</w:t>
      </w:r>
      <w:r w:rsidR="004A6AC6">
        <w:rPr>
          <w:rFonts w:ascii="Times New Roman" w:hAnsi="Times New Roman" w:cs="Times New Roman"/>
          <w:sz w:val="24"/>
          <w:szCs w:val="24"/>
        </w:rPr>
        <w:t>, nu</w:t>
      </w:r>
      <w:r>
        <w:rPr>
          <w:rFonts w:ascii="Times New Roman" w:hAnsi="Times New Roman" w:cs="Times New Roman"/>
          <w:sz w:val="24"/>
          <w:szCs w:val="24"/>
        </w:rPr>
        <w:t xml:space="preserve"> mai sunt preluate drumuri județene. Menționăm că, cele mai multe drumuri județ</w:t>
      </w:r>
      <w:r w:rsidR="004A6AC6">
        <w:rPr>
          <w:rFonts w:ascii="Times New Roman" w:hAnsi="Times New Roman" w:cs="Times New Roman"/>
          <w:sz w:val="24"/>
          <w:szCs w:val="24"/>
        </w:rPr>
        <w:t>ene</w:t>
      </w:r>
      <w:r>
        <w:rPr>
          <w:rFonts w:ascii="Times New Roman" w:hAnsi="Times New Roman" w:cs="Times New Roman"/>
          <w:sz w:val="24"/>
          <w:szCs w:val="24"/>
        </w:rPr>
        <w:t xml:space="preserve"> au fost preluate î</w:t>
      </w:r>
      <w:r w:rsidR="004A6AC6">
        <w:rPr>
          <w:rFonts w:ascii="Times New Roman" w:hAnsi="Times New Roman" w:cs="Times New Roman"/>
          <w:sz w:val="24"/>
          <w:szCs w:val="24"/>
        </w:rPr>
        <w:t xml:space="preserve">n perioada 2003-2004, </w:t>
      </w:r>
      <w:r>
        <w:rPr>
          <w:rFonts w:ascii="Times New Roman" w:hAnsi="Times New Roman" w:cs="Times New Roman"/>
          <w:sz w:val="24"/>
          <w:szCs w:val="24"/>
        </w:rPr>
        <w:t>perioadă</w:t>
      </w:r>
      <w:r w:rsidR="00FE3B62">
        <w:rPr>
          <w:rFonts w:ascii="Times New Roman" w:hAnsi="Times New Roman" w:cs="Times New Roman"/>
          <w:sz w:val="24"/>
          <w:szCs w:val="24"/>
        </w:rPr>
        <w:t xml:space="preserve"> </w:t>
      </w:r>
      <w:r>
        <w:rPr>
          <w:rFonts w:ascii="Times New Roman" w:hAnsi="Times New Roman" w:cs="Times New Roman"/>
          <w:sz w:val="24"/>
          <w:szCs w:val="24"/>
        </w:rPr>
        <w:t>î</w:t>
      </w:r>
      <w:r w:rsidR="004A6AC6">
        <w:rPr>
          <w:rFonts w:ascii="Times New Roman" w:hAnsi="Times New Roman" w:cs="Times New Roman"/>
          <w:sz w:val="24"/>
          <w:szCs w:val="24"/>
        </w:rPr>
        <w:t xml:space="preserve">n care </w:t>
      </w:r>
      <w:r w:rsidR="009C45A6">
        <w:rPr>
          <w:rFonts w:ascii="Times New Roman" w:hAnsi="Times New Roman" w:cs="Times New Roman"/>
          <w:sz w:val="24"/>
          <w:szCs w:val="24"/>
        </w:rPr>
        <w:t xml:space="preserve">chiar unul din semnatari a </w:t>
      </w:r>
      <w:r w:rsidR="004A6AC6">
        <w:rPr>
          <w:rFonts w:ascii="Times New Roman" w:hAnsi="Times New Roman" w:cs="Times New Roman"/>
          <w:sz w:val="24"/>
          <w:szCs w:val="24"/>
        </w:rPr>
        <w:t>fost directorul general al CNADNR SA.</w:t>
      </w:r>
    </w:p>
    <w:p w:rsidR="00DE3F53" w:rsidRPr="00F33381" w:rsidRDefault="009C45A6" w:rsidP="00F33381">
      <w:pPr>
        <w:pStyle w:val="ListParagraph"/>
        <w:numPr>
          <w:ilvl w:val="0"/>
          <w:numId w:val="36"/>
        </w:numPr>
        <w:jc w:val="both"/>
        <w:rPr>
          <w:rFonts w:ascii="Times New Roman" w:hAnsi="Times New Roman" w:cs="Times New Roman"/>
          <w:b/>
          <w:i/>
          <w:sz w:val="20"/>
          <w:szCs w:val="20"/>
        </w:rPr>
      </w:pPr>
      <w:r w:rsidRPr="00F33381">
        <w:rPr>
          <w:rFonts w:ascii="Times New Roman" w:hAnsi="Times New Roman" w:cs="Times New Roman"/>
          <w:b/>
          <w:i/>
          <w:sz w:val="20"/>
          <w:szCs w:val="20"/>
        </w:rPr>
        <w:t>"...lucrările de întreţinere periodică să fie realizate anual pe lungimi mari de drumuri naţionale, nu pe sectoare scurte aşa cum se face în prezent la propunerea DRDP-urilor (200-300 de metri)... "</w:t>
      </w:r>
    </w:p>
    <w:p w:rsidR="00926E40" w:rsidRDefault="00926E40" w:rsidP="00D936A9">
      <w:pPr>
        <w:jc w:val="both"/>
        <w:rPr>
          <w:rFonts w:ascii="Times New Roman" w:hAnsi="Times New Roman" w:cs="Times New Roman"/>
          <w:sz w:val="24"/>
          <w:szCs w:val="24"/>
        </w:rPr>
      </w:pPr>
      <w:r w:rsidRPr="00926E40">
        <w:rPr>
          <w:rFonts w:ascii="Times New Roman" w:hAnsi="Times New Roman" w:cs="Times New Roman"/>
          <w:sz w:val="24"/>
          <w:szCs w:val="24"/>
        </w:rPr>
        <w:t xml:space="preserve">Menționăm că lucrările de întreținere periodică se aprobă și se monitorizează </w:t>
      </w:r>
      <w:r>
        <w:rPr>
          <w:rFonts w:ascii="Times New Roman" w:hAnsi="Times New Roman" w:cs="Times New Roman"/>
          <w:sz w:val="24"/>
          <w:szCs w:val="24"/>
        </w:rPr>
        <w:t xml:space="preserve">conform propunerilor </w:t>
      </w:r>
      <w:r w:rsidR="009C28D8">
        <w:rPr>
          <w:rFonts w:ascii="Times New Roman" w:hAnsi="Times New Roman" w:cs="Times New Roman"/>
          <w:sz w:val="24"/>
          <w:szCs w:val="24"/>
        </w:rPr>
        <w:t xml:space="preserve"> </w:t>
      </w:r>
      <w:r>
        <w:rPr>
          <w:rFonts w:ascii="Times New Roman" w:hAnsi="Times New Roman" w:cs="Times New Roman"/>
          <w:sz w:val="24"/>
          <w:szCs w:val="24"/>
        </w:rPr>
        <w:t>DRDP 1-7, lucrările de întreținere periodică realizându-se pe sectoare omogene, care</w:t>
      </w:r>
      <w:r w:rsidR="009C28D8">
        <w:rPr>
          <w:rFonts w:ascii="Times New Roman" w:hAnsi="Times New Roman" w:cs="Times New Roman"/>
          <w:sz w:val="24"/>
          <w:szCs w:val="24"/>
        </w:rPr>
        <w:t xml:space="preserve"> presupun lungimi considerabile. Î</w:t>
      </w:r>
      <w:r>
        <w:rPr>
          <w:rFonts w:ascii="Times New Roman" w:hAnsi="Times New Roman" w:cs="Times New Roman"/>
          <w:sz w:val="24"/>
          <w:szCs w:val="24"/>
        </w:rPr>
        <w:t xml:space="preserve">n acest an, </w:t>
      </w:r>
      <w:r w:rsidR="009C28D8">
        <w:rPr>
          <w:rFonts w:ascii="Times New Roman" w:hAnsi="Times New Roman" w:cs="Times New Roman"/>
          <w:sz w:val="24"/>
          <w:szCs w:val="24"/>
        </w:rPr>
        <w:t>avem prevăzute</w:t>
      </w:r>
      <w:r>
        <w:rPr>
          <w:rFonts w:ascii="Times New Roman" w:hAnsi="Times New Roman" w:cs="Times New Roman"/>
          <w:sz w:val="24"/>
          <w:szCs w:val="24"/>
        </w:rPr>
        <w:t xml:space="preserve"> lucrări pe o lungime de peste 1000 km, în limita bugetelor aprobate</w:t>
      </w:r>
      <w:r w:rsidR="009C45A6">
        <w:rPr>
          <w:rFonts w:ascii="Times New Roman" w:hAnsi="Times New Roman" w:cs="Times New Roman"/>
          <w:sz w:val="24"/>
          <w:szCs w:val="24"/>
        </w:rPr>
        <w:t>, iniţiativa fiind chiar a unuia dintre semnatari</w:t>
      </w:r>
      <w:r>
        <w:rPr>
          <w:rFonts w:ascii="Times New Roman" w:hAnsi="Times New Roman" w:cs="Times New Roman"/>
          <w:sz w:val="24"/>
          <w:szCs w:val="24"/>
        </w:rPr>
        <w:t>.</w:t>
      </w:r>
      <w:r w:rsidR="00FE3B62">
        <w:rPr>
          <w:rFonts w:ascii="Times New Roman" w:hAnsi="Times New Roman" w:cs="Times New Roman"/>
          <w:sz w:val="24"/>
          <w:szCs w:val="24"/>
        </w:rPr>
        <w:t xml:space="preserve"> </w:t>
      </w:r>
      <w:r>
        <w:rPr>
          <w:rFonts w:ascii="Times New Roman" w:hAnsi="Times New Roman" w:cs="Times New Roman"/>
          <w:sz w:val="24"/>
          <w:szCs w:val="24"/>
        </w:rPr>
        <w:t xml:space="preserve">Peticirea drumurilor la care se face referire </w:t>
      </w:r>
      <w:r w:rsidR="009C28D8">
        <w:rPr>
          <w:rFonts w:ascii="Times New Roman" w:hAnsi="Times New Roman" w:cs="Times New Roman"/>
          <w:sz w:val="24"/>
          <w:szCs w:val="24"/>
        </w:rPr>
        <w:t>se concretizează</w:t>
      </w:r>
      <w:r>
        <w:rPr>
          <w:rFonts w:ascii="Times New Roman" w:hAnsi="Times New Roman" w:cs="Times New Roman"/>
          <w:sz w:val="24"/>
          <w:szCs w:val="24"/>
        </w:rPr>
        <w:t xml:space="preserve"> de fapt </w:t>
      </w:r>
      <w:r w:rsidR="009C28D8">
        <w:rPr>
          <w:rFonts w:ascii="Times New Roman" w:hAnsi="Times New Roman" w:cs="Times New Roman"/>
          <w:sz w:val="24"/>
          <w:szCs w:val="24"/>
        </w:rPr>
        <w:t xml:space="preserve">în </w:t>
      </w:r>
      <w:r>
        <w:rPr>
          <w:rFonts w:ascii="Times New Roman" w:hAnsi="Times New Roman" w:cs="Times New Roman"/>
          <w:sz w:val="24"/>
          <w:szCs w:val="24"/>
        </w:rPr>
        <w:t xml:space="preserve">lucrări de întreținere curentă, care se execută uzual în fiecare an pe rețeaua de drumuri naționale. </w:t>
      </w:r>
    </w:p>
    <w:p w:rsidR="00926E40" w:rsidRDefault="00926E40" w:rsidP="00D936A9">
      <w:pPr>
        <w:jc w:val="both"/>
        <w:rPr>
          <w:rFonts w:ascii="Times New Roman" w:hAnsi="Times New Roman" w:cs="Times New Roman"/>
          <w:sz w:val="24"/>
          <w:szCs w:val="24"/>
        </w:rPr>
      </w:pPr>
    </w:p>
    <w:p w:rsidR="009C28D8" w:rsidRDefault="009C28D8" w:rsidP="00D936A9">
      <w:pPr>
        <w:jc w:val="both"/>
        <w:rPr>
          <w:rFonts w:ascii="Times New Roman" w:hAnsi="Times New Roman" w:cs="Times New Roman"/>
          <w:sz w:val="24"/>
          <w:szCs w:val="24"/>
        </w:rPr>
      </w:pPr>
    </w:p>
    <w:p w:rsidR="009C28D8" w:rsidRDefault="009C28D8" w:rsidP="00D936A9">
      <w:pPr>
        <w:jc w:val="both"/>
        <w:rPr>
          <w:rFonts w:ascii="Times New Roman" w:hAnsi="Times New Roman" w:cs="Times New Roman"/>
          <w:sz w:val="24"/>
          <w:szCs w:val="24"/>
        </w:rPr>
      </w:pPr>
    </w:p>
    <w:p w:rsidR="007D1C67" w:rsidRDefault="007D1C67" w:rsidP="00D936A9">
      <w:pPr>
        <w:jc w:val="both"/>
        <w:rPr>
          <w:rFonts w:ascii="Times New Roman" w:hAnsi="Times New Roman" w:cs="Times New Roman"/>
          <w:sz w:val="24"/>
          <w:szCs w:val="24"/>
        </w:rPr>
      </w:pPr>
    </w:p>
    <w:p w:rsidR="004A6AC6" w:rsidRPr="00926E40" w:rsidRDefault="002F6532" w:rsidP="00D936A9">
      <w:pPr>
        <w:jc w:val="both"/>
        <w:rPr>
          <w:rFonts w:ascii="Times New Roman" w:hAnsi="Times New Roman" w:cs="Times New Roman"/>
          <w:b/>
          <w:sz w:val="24"/>
          <w:szCs w:val="24"/>
        </w:rPr>
      </w:pPr>
      <w:r w:rsidRPr="00926E40">
        <w:rPr>
          <w:rFonts w:ascii="Times New Roman" w:hAnsi="Times New Roman" w:cs="Times New Roman"/>
          <w:b/>
          <w:sz w:val="24"/>
          <w:szCs w:val="24"/>
        </w:rPr>
        <w:lastRenderedPageBreak/>
        <w:t>Î</w:t>
      </w:r>
      <w:r w:rsidR="00802026" w:rsidRPr="00926E40">
        <w:rPr>
          <w:rFonts w:ascii="Times New Roman" w:hAnsi="Times New Roman" w:cs="Times New Roman"/>
          <w:b/>
          <w:sz w:val="24"/>
          <w:szCs w:val="24"/>
        </w:rPr>
        <w:t>n co</w:t>
      </w:r>
      <w:r w:rsidRPr="00926E40">
        <w:rPr>
          <w:rFonts w:ascii="Times New Roman" w:hAnsi="Times New Roman" w:cs="Times New Roman"/>
          <w:b/>
          <w:sz w:val="24"/>
          <w:szCs w:val="24"/>
        </w:rPr>
        <w:t>ncluzie, se poate constata cu ușurintă că</w:t>
      </w:r>
      <w:r w:rsidR="00802026" w:rsidRPr="00926E40">
        <w:rPr>
          <w:rFonts w:ascii="Times New Roman" w:hAnsi="Times New Roman" w:cs="Times New Roman"/>
          <w:b/>
          <w:sz w:val="24"/>
          <w:szCs w:val="24"/>
        </w:rPr>
        <w:t xml:space="preserve"> majoritatea aspectel</w:t>
      </w:r>
      <w:r w:rsidRPr="00926E40">
        <w:rPr>
          <w:rFonts w:ascii="Times New Roman" w:hAnsi="Times New Roman" w:cs="Times New Roman"/>
          <w:b/>
          <w:sz w:val="24"/>
          <w:szCs w:val="24"/>
        </w:rPr>
        <w:t>or sesizate nu corespund</w:t>
      </w:r>
      <w:r w:rsidR="009C45A6">
        <w:rPr>
          <w:rFonts w:ascii="Times New Roman" w:hAnsi="Times New Roman" w:cs="Times New Roman"/>
          <w:b/>
          <w:sz w:val="24"/>
          <w:szCs w:val="24"/>
        </w:rPr>
        <w:t>e</w:t>
      </w:r>
      <w:r w:rsidR="00FE3B62">
        <w:rPr>
          <w:rFonts w:ascii="Times New Roman" w:hAnsi="Times New Roman" w:cs="Times New Roman"/>
          <w:b/>
          <w:sz w:val="24"/>
          <w:szCs w:val="24"/>
        </w:rPr>
        <w:t xml:space="preserve"> </w:t>
      </w:r>
      <w:r w:rsidR="00F33381">
        <w:rPr>
          <w:rFonts w:ascii="Times New Roman" w:hAnsi="Times New Roman" w:cs="Times New Roman"/>
          <w:b/>
          <w:sz w:val="24"/>
          <w:szCs w:val="24"/>
        </w:rPr>
        <w:t xml:space="preserve">realității, solicitările și propunerile grupului </w:t>
      </w:r>
      <w:r w:rsidR="009C28D8">
        <w:rPr>
          <w:rFonts w:ascii="Times New Roman" w:hAnsi="Times New Roman" w:cs="Times New Roman"/>
          <w:b/>
          <w:sz w:val="24"/>
          <w:szCs w:val="24"/>
        </w:rPr>
        <w:t xml:space="preserve">fiind </w:t>
      </w:r>
      <w:r w:rsidR="00F33381">
        <w:rPr>
          <w:rFonts w:ascii="Times New Roman" w:hAnsi="Times New Roman" w:cs="Times New Roman"/>
          <w:b/>
          <w:sz w:val="24"/>
          <w:szCs w:val="24"/>
        </w:rPr>
        <w:t xml:space="preserve">menite să inducă în eroare opinia publică. </w:t>
      </w:r>
      <w:r w:rsidRPr="00926E40">
        <w:rPr>
          <w:rFonts w:ascii="Times New Roman" w:hAnsi="Times New Roman" w:cs="Times New Roman"/>
          <w:b/>
          <w:sz w:val="24"/>
          <w:szCs w:val="24"/>
        </w:rPr>
        <w:t>Totodată, este necesar a fi menționate urmă</w:t>
      </w:r>
      <w:r w:rsidR="00802026" w:rsidRPr="00926E40">
        <w:rPr>
          <w:rFonts w:ascii="Times New Roman" w:hAnsi="Times New Roman" w:cs="Times New Roman"/>
          <w:b/>
          <w:sz w:val="24"/>
          <w:szCs w:val="24"/>
        </w:rPr>
        <w:t>toarele aspecte suplimentare:</w:t>
      </w:r>
    </w:p>
    <w:p w:rsidR="00802026" w:rsidRPr="009C45A6" w:rsidRDefault="009C45A6" w:rsidP="009C45A6">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Semnatarii au ocupat și ocupă funcții de conducere, având responsabilități ce ar trebui asumate, pentru orice funcție exercitată în diverse perioade;</w:t>
      </w:r>
    </w:p>
    <w:p w:rsidR="009C45A6" w:rsidRDefault="009C45A6" w:rsidP="009C45A6">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Având în vedere vechimea unor semnatari în cadrul companiei, care în baza atribuțiilor de serviciu au participat la adoptarea multor decizii și au semn</w:t>
      </w:r>
      <w:r w:rsidR="00F33381">
        <w:rPr>
          <w:rFonts w:ascii="Times New Roman" w:hAnsi="Times New Roman" w:cs="Times New Roman"/>
          <w:sz w:val="24"/>
          <w:szCs w:val="24"/>
        </w:rPr>
        <w:t>at numeroase acte în acest sens</w:t>
      </w:r>
      <w:r w:rsidR="007D5FE3">
        <w:rPr>
          <w:rFonts w:ascii="Times New Roman" w:hAnsi="Times New Roman" w:cs="Times New Roman"/>
          <w:sz w:val="24"/>
          <w:szCs w:val="24"/>
        </w:rPr>
        <w:t>,</w:t>
      </w:r>
      <w:r w:rsidR="009C28D8">
        <w:rPr>
          <w:rFonts w:ascii="Times New Roman" w:hAnsi="Times New Roman" w:cs="Times New Roman"/>
          <w:sz w:val="24"/>
          <w:szCs w:val="24"/>
        </w:rPr>
        <w:t xml:space="preserve"> </w:t>
      </w:r>
      <w:r w:rsidR="007D5FE3">
        <w:rPr>
          <w:rFonts w:ascii="Times New Roman" w:hAnsi="Times New Roman" w:cs="Times New Roman"/>
          <w:sz w:val="24"/>
          <w:szCs w:val="24"/>
        </w:rPr>
        <w:t>acestia se află</w:t>
      </w:r>
      <w:r w:rsidR="00F33381">
        <w:rPr>
          <w:rFonts w:ascii="Times New Roman" w:hAnsi="Times New Roman" w:cs="Times New Roman"/>
          <w:sz w:val="24"/>
          <w:szCs w:val="24"/>
        </w:rPr>
        <w:t xml:space="preserve"> de asemenea, menționați ca persoane responsabile</w:t>
      </w:r>
      <w:r>
        <w:rPr>
          <w:rFonts w:ascii="Times New Roman" w:hAnsi="Times New Roman" w:cs="Times New Roman"/>
          <w:sz w:val="24"/>
          <w:szCs w:val="24"/>
        </w:rPr>
        <w:t xml:space="preserve"> fie în rapoartele Curții de Conturi</w:t>
      </w:r>
      <w:r w:rsidR="007D5FE3">
        <w:rPr>
          <w:rFonts w:ascii="Times New Roman" w:hAnsi="Times New Roman" w:cs="Times New Roman"/>
          <w:sz w:val="24"/>
          <w:szCs w:val="24"/>
        </w:rPr>
        <w:t>,</w:t>
      </w:r>
      <w:r>
        <w:rPr>
          <w:rFonts w:ascii="Times New Roman" w:hAnsi="Times New Roman" w:cs="Times New Roman"/>
          <w:sz w:val="24"/>
          <w:szCs w:val="24"/>
        </w:rPr>
        <w:t xml:space="preserve"> precum și în cercetarea organelor abilitate;</w:t>
      </w:r>
    </w:p>
    <w:p w:rsidR="00E4012E" w:rsidRDefault="002F6532" w:rsidP="00926E40">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În eventualitatea revocării din funcție a unor directori, informăm opinia publică că și aceștia se bucură de drepturile legale și constituț</w:t>
      </w:r>
      <w:r w:rsidR="00E4012E">
        <w:rPr>
          <w:rFonts w:ascii="Times New Roman" w:hAnsi="Times New Roman" w:cs="Times New Roman"/>
          <w:sz w:val="24"/>
          <w:szCs w:val="24"/>
        </w:rPr>
        <w:t>ionale de a contest</w:t>
      </w:r>
      <w:r>
        <w:rPr>
          <w:rFonts w:ascii="Times New Roman" w:hAnsi="Times New Roman" w:cs="Times New Roman"/>
          <w:sz w:val="24"/>
          <w:szCs w:val="24"/>
        </w:rPr>
        <w:t>a deciziile respective. Aducem în discuție această chestiune, întrucât semnatarii</w:t>
      </w:r>
      <w:r w:rsidR="009C45A6">
        <w:rPr>
          <w:rFonts w:ascii="Times New Roman" w:hAnsi="Times New Roman" w:cs="Times New Roman"/>
          <w:sz w:val="24"/>
          <w:szCs w:val="24"/>
        </w:rPr>
        <w:t>,</w:t>
      </w:r>
      <w:r>
        <w:rPr>
          <w:rFonts w:ascii="Times New Roman" w:hAnsi="Times New Roman" w:cs="Times New Roman"/>
          <w:sz w:val="24"/>
          <w:szCs w:val="24"/>
        </w:rPr>
        <w:t xml:space="preserve"> pentru sancț</w:t>
      </w:r>
      <w:r w:rsidR="00E4012E">
        <w:rPr>
          <w:rFonts w:ascii="Times New Roman" w:hAnsi="Times New Roman" w:cs="Times New Roman"/>
          <w:sz w:val="24"/>
          <w:szCs w:val="24"/>
        </w:rPr>
        <w:t xml:space="preserve">iuni </w:t>
      </w:r>
      <w:r>
        <w:rPr>
          <w:rFonts w:ascii="Times New Roman" w:hAnsi="Times New Roman" w:cs="Times New Roman"/>
          <w:sz w:val="24"/>
          <w:szCs w:val="24"/>
        </w:rPr>
        <w:t xml:space="preserve">disciplinare minore, cum ar fi </w:t>
      </w:r>
      <w:r w:rsidRPr="004356DC">
        <w:rPr>
          <w:rFonts w:ascii="Times New Roman" w:hAnsi="Times New Roman" w:cs="Times New Roman"/>
          <w:b/>
          <w:i/>
          <w:sz w:val="24"/>
          <w:szCs w:val="24"/>
        </w:rPr>
        <w:t>“</w:t>
      </w:r>
      <w:r w:rsidRPr="00AD5432">
        <w:rPr>
          <w:rFonts w:ascii="Times New Roman" w:hAnsi="Times New Roman" w:cs="Times New Roman"/>
          <w:b/>
          <w:i/>
          <w:sz w:val="24"/>
          <w:szCs w:val="24"/>
        </w:rPr>
        <w:t>avertismentul”</w:t>
      </w:r>
      <w:r w:rsidR="00E4012E" w:rsidRPr="00C42CF9">
        <w:rPr>
          <w:rFonts w:ascii="Times New Roman" w:hAnsi="Times New Roman" w:cs="Times New Roman"/>
          <w:i/>
          <w:sz w:val="24"/>
          <w:szCs w:val="24"/>
        </w:rPr>
        <w:t>,</w:t>
      </w:r>
      <w:r>
        <w:rPr>
          <w:rFonts w:ascii="Times New Roman" w:hAnsi="Times New Roman" w:cs="Times New Roman"/>
          <w:sz w:val="24"/>
          <w:szCs w:val="24"/>
        </w:rPr>
        <w:t xml:space="preserve"> au făcut numeroase plângeri penale, constestații în instanță ș</w:t>
      </w:r>
      <w:r w:rsidR="00E4012E">
        <w:rPr>
          <w:rFonts w:ascii="Times New Roman" w:hAnsi="Times New Roman" w:cs="Times New Roman"/>
          <w:sz w:val="24"/>
          <w:szCs w:val="24"/>
        </w:rPr>
        <w:t>i ses</w:t>
      </w:r>
      <w:r>
        <w:rPr>
          <w:rFonts w:ascii="Times New Roman" w:hAnsi="Times New Roman" w:cs="Times New Roman"/>
          <w:sz w:val="24"/>
          <w:szCs w:val="24"/>
        </w:rPr>
        <w:t>izarea unor comisii de abuzuri ș</w:t>
      </w:r>
      <w:r w:rsidR="00E4012E">
        <w:rPr>
          <w:rFonts w:ascii="Times New Roman" w:hAnsi="Times New Roman" w:cs="Times New Roman"/>
          <w:sz w:val="24"/>
          <w:szCs w:val="24"/>
        </w:rPr>
        <w:t xml:space="preserve">i alte </w:t>
      </w:r>
      <w:r>
        <w:rPr>
          <w:rFonts w:ascii="Times New Roman" w:hAnsi="Times New Roman" w:cs="Times New Roman"/>
          <w:sz w:val="24"/>
          <w:szCs w:val="24"/>
        </w:rPr>
        <w:t>autorităț</w:t>
      </w:r>
      <w:r w:rsidR="00E4012E">
        <w:rPr>
          <w:rFonts w:ascii="Times New Roman" w:hAnsi="Times New Roman" w:cs="Times New Roman"/>
          <w:sz w:val="24"/>
          <w:szCs w:val="24"/>
        </w:rPr>
        <w:t>i;</w:t>
      </w:r>
    </w:p>
    <w:p w:rsidR="004C3F74" w:rsidRDefault="00387DFE" w:rsidP="004C3F74">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 xml:space="preserve">În ceea ce priveşte situaţia </w:t>
      </w:r>
      <w:r w:rsidR="00AD5432">
        <w:rPr>
          <w:rFonts w:ascii="Times New Roman" w:hAnsi="Times New Roman" w:cs="Times New Roman"/>
          <w:sz w:val="24"/>
          <w:szCs w:val="24"/>
        </w:rPr>
        <w:t>lui</w:t>
      </w:r>
      <w:r>
        <w:rPr>
          <w:rFonts w:ascii="Times New Roman" w:hAnsi="Times New Roman" w:cs="Times New Roman"/>
          <w:sz w:val="24"/>
          <w:szCs w:val="24"/>
        </w:rPr>
        <w:t xml:space="preserve"> Narcis Neaga, p</w:t>
      </w:r>
      <w:r w:rsidR="004C3F74" w:rsidRPr="004C3F74">
        <w:rPr>
          <w:rFonts w:ascii="Times New Roman" w:hAnsi="Times New Roman" w:cs="Times New Roman"/>
          <w:sz w:val="24"/>
          <w:szCs w:val="24"/>
        </w:rPr>
        <w:t>otrivit comunicatului DNA din data de 23.12.2015, rezultă că s-a dispus un control judiciar cu obligativitatea respectării următoarelor obligații</w:t>
      </w:r>
      <w:r w:rsidR="004C3F74">
        <w:rPr>
          <w:rFonts w:ascii="Times New Roman" w:hAnsi="Times New Roman" w:cs="Times New Roman"/>
          <w:sz w:val="24"/>
          <w:szCs w:val="24"/>
        </w:rPr>
        <w:t>:</w:t>
      </w:r>
    </w:p>
    <w:p w:rsidR="004C3F74" w:rsidRDefault="004C3F74" w:rsidP="004C3F74">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Să se prezinte la secția 3 de Poliție ori de câte ori e chemat;</w:t>
      </w:r>
    </w:p>
    <w:p w:rsidR="004C3F74" w:rsidRDefault="004C3F74" w:rsidP="004C3F74">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Să anunțe cu privire la o eventuală schimbare a locuinței;</w:t>
      </w:r>
    </w:p>
    <w:p w:rsidR="004C3F74" w:rsidRDefault="004C3F74" w:rsidP="004C3F74">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Să nu părăsească teritoriul României decât cu acordul procurorului competent;</w:t>
      </w:r>
    </w:p>
    <w:p w:rsidR="004C3F74" w:rsidRDefault="004C3F74" w:rsidP="004C3F74">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Să nu comunice cu celelalte persoane din dosar fără a se menționa numele acestora;</w:t>
      </w:r>
    </w:p>
    <w:p w:rsidR="004C3F74" w:rsidRDefault="004C3F74" w:rsidP="004C3F74">
      <w:pPr>
        <w:ind w:left="360"/>
        <w:jc w:val="both"/>
        <w:rPr>
          <w:rFonts w:ascii="Times New Roman" w:hAnsi="Times New Roman" w:cs="Times New Roman"/>
          <w:b/>
          <w:sz w:val="24"/>
          <w:szCs w:val="24"/>
          <w:u w:val="single"/>
        </w:rPr>
      </w:pPr>
      <w:r>
        <w:rPr>
          <w:rFonts w:ascii="Times New Roman" w:hAnsi="Times New Roman" w:cs="Times New Roman"/>
          <w:sz w:val="24"/>
          <w:szCs w:val="24"/>
        </w:rPr>
        <w:t>Menționăm că potrivit art. 215 din Codul de Procedură Penală, procurorul avea dreptul să impună și alte obligații suplimentare cum ar fi interdicția de a exercita profesia, care ar</w:t>
      </w:r>
      <w:r w:rsidR="009C28D8">
        <w:rPr>
          <w:rFonts w:ascii="Times New Roman" w:hAnsi="Times New Roman" w:cs="Times New Roman"/>
          <w:sz w:val="24"/>
          <w:szCs w:val="24"/>
        </w:rPr>
        <w:t xml:space="preserve"> </w:t>
      </w:r>
      <w:r>
        <w:rPr>
          <w:rFonts w:ascii="Times New Roman" w:hAnsi="Times New Roman" w:cs="Times New Roman"/>
          <w:sz w:val="24"/>
          <w:szCs w:val="24"/>
        </w:rPr>
        <w:t xml:space="preserve">împiedica executarea contractului de muncă. </w:t>
      </w:r>
      <w:r w:rsidRPr="004C3F74">
        <w:rPr>
          <w:rFonts w:ascii="Times New Roman" w:hAnsi="Times New Roman" w:cs="Times New Roman"/>
          <w:b/>
          <w:sz w:val="24"/>
          <w:szCs w:val="24"/>
          <w:u w:val="single"/>
        </w:rPr>
        <w:t>Această interdicție nu a fost stabilită.</w:t>
      </w:r>
    </w:p>
    <w:p w:rsidR="004C3F74" w:rsidRPr="00EF593A" w:rsidRDefault="004C3F74" w:rsidP="004C3F74">
      <w:pPr>
        <w:ind w:left="360"/>
        <w:jc w:val="both"/>
        <w:rPr>
          <w:rFonts w:ascii="Times New Roman" w:hAnsi="Times New Roman" w:cs="Times New Roman"/>
          <w:b/>
          <w:sz w:val="24"/>
          <w:szCs w:val="24"/>
          <w:u w:val="single"/>
        </w:rPr>
      </w:pPr>
      <w:r w:rsidRPr="00EF593A">
        <w:rPr>
          <w:rFonts w:ascii="Times New Roman" w:hAnsi="Times New Roman" w:cs="Times New Roman"/>
          <w:b/>
          <w:sz w:val="24"/>
          <w:szCs w:val="24"/>
          <w:u w:val="single"/>
        </w:rPr>
        <w:t xml:space="preserve">Ne manifestăm surprinderea </w:t>
      </w:r>
      <w:r w:rsidR="009E3CD8">
        <w:rPr>
          <w:rFonts w:ascii="Times New Roman" w:hAnsi="Times New Roman" w:cs="Times New Roman"/>
          <w:b/>
          <w:sz w:val="24"/>
          <w:szCs w:val="24"/>
          <w:u w:val="single"/>
        </w:rPr>
        <w:t>din cauza</w:t>
      </w:r>
      <w:r w:rsidRPr="00EF593A">
        <w:rPr>
          <w:rFonts w:ascii="Times New Roman" w:hAnsi="Times New Roman" w:cs="Times New Roman"/>
          <w:b/>
          <w:sz w:val="24"/>
          <w:szCs w:val="24"/>
          <w:u w:val="single"/>
        </w:rPr>
        <w:t xml:space="preserve"> faptului că toți semnatarii au fost/sunt cercetați în diferite dosare penale și au beneficiat de </w:t>
      </w:r>
      <w:r w:rsidR="00EF593A">
        <w:rPr>
          <w:rFonts w:ascii="Times New Roman" w:hAnsi="Times New Roman" w:cs="Times New Roman"/>
          <w:b/>
          <w:sz w:val="24"/>
          <w:szCs w:val="24"/>
          <w:u w:val="single"/>
        </w:rPr>
        <w:t>acelaşi drept</w:t>
      </w:r>
      <w:r w:rsidRPr="00EF593A">
        <w:rPr>
          <w:rFonts w:ascii="Times New Roman" w:hAnsi="Times New Roman" w:cs="Times New Roman"/>
          <w:b/>
          <w:sz w:val="24"/>
          <w:szCs w:val="24"/>
          <w:u w:val="single"/>
        </w:rPr>
        <w:t xml:space="preserve"> de a veni la servici</w:t>
      </w:r>
      <w:r w:rsidR="00EF593A">
        <w:rPr>
          <w:rFonts w:ascii="Times New Roman" w:hAnsi="Times New Roman" w:cs="Times New Roman"/>
          <w:b/>
          <w:sz w:val="24"/>
          <w:szCs w:val="24"/>
          <w:u w:val="single"/>
        </w:rPr>
        <w:t>u</w:t>
      </w:r>
      <w:r w:rsidRPr="00EF593A">
        <w:rPr>
          <w:rFonts w:ascii="Times New Roman" w:hAnsi="Times New Roman" w:cs="Times New Roman"/>
          <w:b/>
          <w:sz w:val="24"/>
          <w:szCs w:val="24"/>
          <w:u w:val="single"/>
        </w:rPr>
        <w:t xml:space="preserve"> pe funcții de conducere.</w:t>
      </w:r>
    </w:p>
    <w:p w:rsidR="00463A62" w:rsidRDefault="00463A62" w:rsidP="004C3F74">
      <w:pPr>
        <w:ind w:left="360"/>
        <w:jc w:val="both"/>
        <w:rPr>
          <w:rFonts w:ascii="Times New Roman" w:hAnsi="Times New Roman" w:cs="Times New Roman"/>
          <w:sz w:val="24"/>
          <w:szCs w:val="24"/>
        </w:rPr>
      </w:pPr>
      <w:r>
        <w:rPr>
          <w:rFonts w:ascii="Times New Roman" w:hAnsi="Times New Roman" w:cs="Times New Roman"/>
          <w:sz w:val="24"/>
          <w:szCs w:val="24"/>
        </w:rPr>
        <w:t xml:space="preserve">Reamintim că prin Decizia nr. 279/2015 Curtea Constituțională a declarat </w:t>
      </w:r>
      <w:r w:rsidR="00461DD4">
        <w:rPr>
          <w:rFonts w:ascii="Times New Roman" w:hAnsi="Times New Roman" w:cs="Times New Roman"/>
          <w:sz w:val="24"/>
          <w:szCs w:val="24"/>
        </w:rPr>
        <w:t>neconstituționalitatea dispozițiilor art. 52, alin. 1, lit b) Teza I din Legea nr. 53/2003 – Codul Muncii în sensul că angajatorul nu mai poate suspenda contractul individual de muncă ca efect al formulării unei plângeri penale de către angajator împotriva salariatului.</w:t>
      </w:r>
    </w:p>
    <w:p w:rsidR="007D1C67" w:rsidRPr="004356DC" w:rsidRDefault="00461DD4" w:rsidP="00CA154A">
      <w:pPr>
        <w:ind w:left="360"/>
        <w:jc w:val="both"/>
        <w:rPr>
          <w:rFonts w:ascii="Times New Roman" w:hAnsi="Times New Roman" w:cs="Times New Roman"/>
          <w:b/>
          <w:sz w:val="24"/>
          <w:szCs w:val="24"/>
          <w:u w:val="single"/>
        </w:rPr>
      </w:pPr>
      <w:r w:rsidRPr="00FC168A">
        <w:rPr>
          <w:rFonts w:ascii="Times New Roman" w:hAnsi="Times New Roman" w:cs="Times New Roman"/>
          <w:b/>
          <w:sz w:val="24"/>
          <w:szCs w:val="24"/>
        </w:rPr>
        <w:t xml:space="preserve">Menționăm că toate acuzele date publicității referitoare la </w:t>
      </w:r>
      <w:r w:rsidRPr="004356DC">
        <w:rPr>
          <w:rFonts w:ascii="Times New Roman" w:hAnsi="Times New Roman" w:cs="Times New Roman"/>
          <w:b/>
          <w:i/>
          <w:sz w:val="24"/>
          <w:szCs w:val="24"/>
        </w:rPr>
        <w:t>“</w:t>
      </w:r>
      <w:r w:rsidR="00FC168A" w:rsidRPr="00FC168A">
        <w:rPr>
          <w:rFonts w:ascii="Times New Roman" w:hAnsi="Times New Roman" w:cs="Times New Roman"/>
          <w:b/>
          <w:i/>
          <w:sz w:val="24"/>
          <w:szCs w:val="24"/>
        </w:rPr>
        <w:t>protejarea, fraternizarea cu domnul Narcis Neaga</w:t>
      </w:r>
      <w:r w:rsidRPr="004356DC">
        <w:rPr>
          <w:rFonts w:ascii="Times New Roman" w:hAnsi="Times New Roman" w:cs="Times New Roman"/>
          <w:b/>
          <w:i/>
          <w:sz w:val="24"/>
          <w:szCs w:val="24"/>
        </w:rPr>
        <w:t>”</w:t>
      </w:r>
      <w:r w:rsidR="00FE3B62" w:rsidRPr="004356DC">
        <w:rPr>
          <w:rFonts w:ascii="Times New Roman" w:hAnsi="Times New Roman" w:cs="Times New Roman"/>
          <w:b/>
          <w:i/>
          <w:sz w:val="24"/>
          <w:szCs w:val="24"/>
        </w:rPr>
        <w:t xml:space="preserve"> </w:t>
      </w:r>
      <w:r w:rsidR="00FC168A" w:rsidRPr="004356DC">
        <w:rPr>
          <w:rFonts w:ascii="Times New Roman" w:hAnsi="Times New Roman" w:cs="Times New Roman"/>
          <w:b/>
          <w:sz w:val="24"/>
          <w:szCs w:val="24"/>
        </w:rPr>
        <w:t>sunt</w:t>
      </w:r>
      <w:r w:rsidR="00FE3B62" w:rsidRPr="004356DC">
        <w:rPr>
          <w:rFonts w:ascii="Times New Roman" w:hAnsi="Times New Roman" w:cs="Times New Roman"/>
          <w:b/>
          <w:sz w:val="24"/>
          <w:szCs w:val="24"/>
        </w:rPr>
        <w:t xml:space="preserve"> </w:t>
      </w:r>
      <w:r w:rsidR="00FC168A" w:rsidRPr="004356DC">
        <w:rPr>
          <w:rFonts w:ascii="Times New Roman" w:hAnsi="Times New Roman" w:cs="Times New Roman"/>
          <w:b/>
          <w:sz w:val="24"/>
          <w:szCs w:val="24"/>
        </w:rPr>
        <w:t>complet</w:t>
      </w:r>
      <w:r w:rsidR="00FE3B62" w:rsidRPr="004356DC">
        <w:rPr>
          <w:rFonts w:ascii="Times New Roman" w:hAnsi="Times New Roman" w:cs="Times New Roman"/>
          <w:b/>
          <w:sz w:val="24"/>
          <w:szCs w:val="24"/>
        </w:rPr>
        <w:t xml:space="preserve"> </w:t>
      </w:r>
      <w:r w:rsidR="00FC168A" w:rsidRPr="004356DC">
        <w:rPr>
          <w:rFonts w:ascii="Times New Roman" w:hAnsi="Times New Roman" w:cs="Times New Roman"/>
          <w:b/>
          <w:sz w:val="24"/>
          <w:szCs w:val="24"/>
        </w:rPr>
        <w:t xml:space="preserve">mincinoase. </w:t>
      </w:r>
      <w:r w:rsidR="00FC168A" w:rsidRPr="004356DC">
        <w:rPr>
          <w:rFonts w:ascii="Times New Roman" w:hAnsi="Times New Roman" w:cs="Times New Roman"/>
          <w:b/>
          <w:sz w:val="24"/>
          <w:szCs w:val="24"/>
          <w:u w:val="single"/>
        </w:rPr>
        <w:t>Compania nu face decât</w:t>
      </w:r>
      <w:r w:rsidR="00FE3B62" w:rsidRPr="004356DC">
        <w:rPr>
          <w:rFonts w:ascii="Times New Roman" w:hAnsi="Times New Roman" w:cs="Times New Roman"/>
          <w:b/>
          <w:sz w:val="24"/>
          <w:szCs w:val="24"/>
          <w:u w:val="single"/>
        </w:rPr>
        <w:t xml:space="preserve"> </w:t>
      </w:r>
      <w:r w:rsidR="00FC168A" w:rsidRPr="004356DC">
        <w:rPr>
          <w:rFonts w:ascii="Times New Roman" w:hAnsi="Times New Roman" w:cs="Times New Roman"/>
          <w:b/>
          <w:sz w:val="24"/>
          <w:szCs w:val="24"/>
          <w:u w:val="single"/>
        </w:rPr>
        <w:t>să</w:t>
      </w:r>
      <w:r w:rsidR="00FE3B62" w:rsidRPr="004356DC">
        <w:rPr>
          <w:rFonts w:ascii="Times New Roman" w:hAnsi="Times New Roman" w:cs="Times New Roman"/>
          <w:b/>
          <w:sz w:val="24"/>
          <w:szCs w:val="24"/>
          <w:u w:val="single"/>
        </w:rPr>
        <w:t xml:space="preserve"> </w:t>
      </w:r>
      <w:r w:rsidR="00FC168A" w:rsidRPr="004356DC">
        <w:rPr>
          <w:rFonts w:ascii="Times New Roman" w:hAnsi="Times New Roman" w:cs="Times New Roman"/>
          <w:b/>
          <w:sz w:val="24"/>
          <w:szCs w:val="24"/>
          <w:u w:val="single"/>
        </w:rPr>
        <w:t>respecte</w:t>
      </w:r>
      <w:r w:rsidR="00FE3B62" w:rsidRPr="004356DC">
        <w:rPr>
          <w:rFonts w:ascii="Times New Roman" w:hAnsi="Times New Roman" w:cs="Times New Roman"/>
          <w:b/>
          <w:sz w:val="24"/>
          <w:szCs w:val="24"/>
          <w:u w:val="single"/>
        </w:rPr>
        <w:t xml:space="preserve"> </w:t>
      </w:r>
      <w:r w:rsidR="00FC168A" w:rsidRPr="004356DC">
        <w:rPr>
          <w:rFonts w:ascii="Times New Roman" w:hAnsi="Times New Roman" w:cs="Times New Roman"/>
          <w:b/>
          <w:sz w:val="24"/>
          <w:szCs w:val="24"/>
          <w:u w:val="single"/>
        </w:rPr>
        <w:t>prevederile</w:t>
      </w:r>
      <w:r w:rsidR="00FE3B62" w:rsidRPr="004356DC">
        <w:rPr>
          <w:rFonts w:ascii="Times New Roman" w:hAnsi="Times New Roman" w:cs="Times New Roman"/>
          <w:b/>
          <w:sz w:val="24"/>
          <w:szCs w:val="24"/>
          <w:u w:val="single"/>
        </w:rPr>
        <w:t xml:space="preserve"> </w:t>
      </w:r>
      <w:r w:rsidR="00FC168A" w:rsidRPr="004356DC">
        <w:rPr>
          <w:rFonts w:ascii="Times New Roman" w:hAnsi="Times New Roman" w:cs="Times New Roman"/>
          <w:b/>
          <w:sz w:val="24"/>
          <w:szCs w:val="24"/>
          <w:u w:val="single"/>
        </w:rPr>
        <w:t>legale</w:t>
      </w:r>
      <w:r w:rsidR="00FE3B62" w:rsidRPr="004356DC">
        <w:rPr>
          <w:rFonts w:ascii="Times New Roman" w:hAnsi="Times New Roman" w:cs="Times New Roman"/>
          <w:b/>
          <w:sz w:val="24"/>
          <w:szCs w:val="24"/>
          <w:u w:val="single"/>
        </w:rPr>
        <w:t xml:space="preserve"> </w:t>
      </w:r>
      <w:r w:rsidR="00FC168A" w:rsidRPr="004356DC">
        <w:rPr>
          <w:rFonts w:ascii="Times New Roman" w:hAnsi="Times New Roman" w:cs="Times New Roman"/>
          <w:b/>
          <w:sz w:val="24"/>
          <w:szCs w:val="24"/>
          <w:u w:val="single"/>
        </w:rPr>
        <w:t>menționate</w:t>
      </w:r>
      <w:r w:rsidR="00FE3B62" w:rsidRPr="004356DC">
        <w:rPr>
          <w:rFonts w:ascii="Times New Roman" w:hAnsi="Times New Roman" w:cs="Times New Roman"/>
          <w:b/>
          <w:sz w:val="24"/>
          <w:szCs w:val="24"/>
          <w:u w:val="single"/>
        </w:rPr>
        <w:t xml:space="preserve"> </w:t>
      </w:r>
      <w:r w:rsidR="00FC168A" w:rsidRPr="004356DC">
        <w:rPr>
          <w:rFonts w:ascii="Times New Roman" w:hAnsi="Times New Roman" w:cs="Times New Roman"/>
          <w:b/>
          <w:sz w:val="24"/>
          <w:szCs w:val="24"/>
          <w:u w:val="single"/>
        </w:rPr>
        <w:t>mai sus.</w:t>
      </w:r>
    </w:p>
    <w:p w:rsidR="007D1C67" w:rsidRDefault="007D1C67" w:rsidP="00B20812">
      <w:pPr>
        <w:jc w:val="both"/>
        <w:rPr>
          <w:rFonts w:ascii="Times New Roman" w:hAnsi="Times New Roman" w:cs="Times New Roman"/>
          <w:b/>
          <w:sz w:val="24"/>
          <w:szCs w:val="24"/>
        </w:rPr>
      </w:pPr>
    </w:p>
    <w:p w:rsidR="00DD42BE" w:rsidRPr="00B20812" w:rsidRDefault="00AD5432" w:rsidP="00B20812">
      <w:pPr>
        <w:jc w:val="both"/>
        <w:rPr>
          <w:rFonts w:ascii="Times New Roman" w:hAnsi="Times New Roman" w:cs="Times New Roman"/>
          <w:b/>
          <w:sz w:val="24"/>
          <w:szCs w:val="24"/>
        </w:rPr>
      </w:pPr>
      <w:r>
        <w:rPr>
          <w:rFonts w:ascii="Times New Roman" w:hAnsi="Times New Roman" w:cs="Times New Roman"/>
          <w:b/>
          <w:sz w:val="24"/>
          <w:szCs w:val="24"/>
        </w:rPr>
        <w:t>De asemenea, pe lângă subiectele anunțate în cadrul conferinței de presă</w:t>
      </w:r>
      <w:r w:rsidR="009C28D8">
        <w:rPr>
          <w:rFonts w:ascii="Times New Roman" w:hAnsi="Times New Roman" w:cs="Times New Roman"/>
          <w:b/>
          <w:sz w:val="24"/>
          <w:szCs w:val="24"/>
        </w:rPr>
        <w:t>, unul din membrii grupului</w:t>
      </w:r>
      <w:r w:rsidR="00DD42BE" w:rsidRPr="00B20812">
        <w:rPr>
          <w:rFonts w:ascii="Times New Roman" w:hAnsi="Times New Roman" w:cs="Times New Roman"/>
          <w:b/>
          <w:sz w:val="24"/>
          <w:szCs w:val="24"/>
        </w:rPr>
        <w:t xml:space="preserve"> a făcut acuzații grave </w:t>
      </w:r>
      <w:r>
        <w:rPr>
          <w:rFonts w:ascii="Times New Roman" w:hAnsi="Times New Roman" w:cs="Times New Roman"/>
          <w:b/>
          <w:sz w:val="24"/>
          <w:szCs w:val="24"/>
        </w:rPr>
        <w:t>la diverse posturi tv</w:t>
      </w:r>
      <w:r w:rsidR="00C42CF9">
        <w:rPr>
          <w:rFonts w:ascii="Times New Roman" w:hAnsi="Times New Roman" w:cs="Times New Roman"/>
          <w:b/>
          <w:sz w:val="24"/>
          <w:szCs w:val="24"/>
        </w:rPr>
        <w:t>,</w:t>
      </w:r>
      <w:r w:rsidR="00FE3B62">
        <w:rPr>
          <w:rFonts w:ascii="Times New Roman" w:hAnsi="Times New Roman" w:cs="Times New Roman"/>
          <w:b/>
          <w:sz w:val="24"/>
          <w:szCs w:val="24"/>
        </w:rPr>
        <w:t xml:space="preserve"> </w:t>
      </w:r>
      <w:r w:rsidR="00DD42BE" w:rsidRPr="00B20812">
        <w:rPr>
          <w:rFonts w:ascii="Times New Roman" w:hAnsi="Times New Roman" w:cs="Times New Roman"/>
          <w:b/>
          <w:sz w:val="24"/>
          <w:szCs w:val="24"/>
        </w:rPr>
        <w:t>fără nicio acoperire legală și faptică. În sprijinul acestei afirmații, dorim să facem următoarele precizări:</w:t>
      </w:r>
    </w:p>
    <w:p w:rsidR="00EF593A" w:rsidRPr="00FE3B62" w:rsidRDefault="00EF593A" w:rsidP="00EF593A">
      <w:pPr>
        <w:pStyle w:val="ListParagraph"/>
        <w:numPr>
          <w:ilvl w:val="0"/>
          <w:numId w:val="33"/>
        </w:numPr>
        <w:jc w:val="both"/>
        <w:rPr>
          <w:rFonts w:ascii="Times New Roman" w:hAnsi="Times New Roman" w:cs="Times New Roman"/>
          <w:b/>
          <w:i/>
          <w:sz w:val="20"/>
          <w:szCs w:val="20"/>
        </w:rPr>
      </w:pPr>
      <w:r w:rsidRPr="00E42A24">
        <w:rPr>
          <w:rFonts w:ascii="Times New Roman" w:hAnsi="Times New Roman" w:cs="Times New Roman"/>
          <w:b/>
          <w:i/>
          <w:sz w:val="20"/>
          <w:szCs w:val="20"/>
        </w:rPr>
        <w:t>"</w:t>
      </w:r>
      <w:r>
        <w:rPr>
          <w:rFonts w:ascii="Times New Roman" w:hAnsi="Times New Roman" w:cs="Times New Roman"/>
          <w:b/>
          <w:i/>
          <w:sz w:val="20"/>
          <w:szCs w:val="20"/>
        </w:rPr>
        <w:t>...100 milioane costuri implementare rovinietă electronică...</w:t>
      </w:r>
      <w:r w:rsidRPr="00E42A24">
        <w:rPr>
          <w:rFonts w:ascii="Times New Roman" w:hAnsi="Times New Roman" w:cs="Times New Roman"/>
          <w:b/>
          <w:i/>
          <w:sz w:val="20"/>
          <w:szCs w:val="20"/>
        </w:rPr>
        <w:t>"</w:t>
      </w:r>
    </w:p>
    <w:p w:rsidR="00EF593A" w:rsidRPr="00FC168A" w:rsidRDefault="00EF593A" w:rsidP="00EF593A">
      <w:pPr>
        <w:pStyle w:val="yiv2863420494msonormal"/>
        <w:numPr>
          <w:ilvl w:val="0"/>
          <w:numId w:val="4"/>
        </w:numPr>
        <w:shd w:val="clear" w:color="auto" w:fill="FFFFFF"/>
        <w:spacing w:before="0" w:beforeAutospacing="0" w:after="0" w:afterAutospacing="0"/>
        <w:jc w:val="both"/>
        <w:rPr>
          <w:color w:val="000000"/>
        </w:rPr>
      </w:pPr>
      <w:r>
        <w:rPr>
          <w:color w:val="000000"/>
        </w:rPr>
        <w:t>Î</w:t>
      </w:r>
      <w:r w:rsidRPr="00FC168A">
        <w:rPr>
          <w:color w:val="000000"/>
        </w:rPr>
        <w:t xml:space="preserve">n anul 2010 a fost semnat contractul de servicii </w:t>
      </w:r>
      <w:r w:rsidRPr="00031290">
        <w:rPr>
          <w:b/>
          <w:i/>
          <w:color w:val="000000"/>
        </w:rPr>
        <w:t>„</w:t>
      </w:r>
      <w:r w:rsidRPr="00031290">
        <w:rPr>
          <w:b/>
          <w:bCs/>
          <w:i/>
          <w:color w:val="000000"/>
          <w:u w:val="single"/>
        </w:rPr>
        <w:t>Sistem Informatic de E</w:t>
      </w:r>
      <w:r>
        <w:rPr>
          <w:b/>
          <w:bCs/>
          <w:i/>
          <w:color w:val="000000"/>
          <w:u w:val="single"/>
        </w:rPr>
        <w:t>mitere, Gestiune, Monitorizare ș</w:t>
      </w:r>
      <w:r w:rsidRPr="00031290">
        <w:rPr>
          <w:b/>
          <w:bCs/>
          <w:i/>
          <w:color w:val="000000"/>
          <w:u w:val="single"/>
        </w:rPr>
        <w:t>i Control a Rovinietei”</w:t>
      </w:r>
      <w:r>
        <w:rPr>
          <w:b/>
          <w:bCs/>
          <w:color w:val="000000"/>
          <w:u w:val="single"/>
        </w:rPr>
        <w:t xml:space="preserve"> (î</w:t>
      </w:r>
      <w:r w:rsidRPr="00FC168A">
        <w:rPr>
          <w:b/>
          <w:bCs/>
          <w:color w:val="000000"/>
          <w:u w:val="single"/>
        </w:rPr>
        <w:t>nregistr</w:t>
      </w:r>
      <w:r>
        <w:rPr>
          <w:b/>
          <w:bCs/>
          <w:color w:val="000000"/>
          <w:u w:val="single"/>
        </w:rPr>
        <w:t xml:space="preserve">at cu nr. </w:t>
      </w:r>
      <w:r>
        <w:rPr>
          <w:b/>
          <w:bCs/>
          <w:color w:val="000000"/>
          <w:u w:val="single"/>
        </w:rPr>
        <w:lastRenderedPageBreak/>
        <w:t>92/26244/09.06.2010) î</w:t>
      </w:r>
      <w:r w:rsidRPr="00FC168A">
        <w:rPr>
          <w:b/>
          <w:bCs/>
          <w:color w:val="000000"/>
          <w:u w:val="single"/>
        </w:rPr>
        <w:t>n valoare de 35.96</w:t>
      </w:r>
      <w:r>
        <w:rPr>
          <w:b/>
          <w:bCs/>
          <w:color w:val="000000"/>
          <w:u w:val="single"/>
        </w:rPr>
        <w:t>0.605,27 lei fără</w:t>
      </w:r>
      <w:r w:rsidR="00AD5432">
        <w:rPr>
          <w:b/>
          <w:bCs/>
          <w:color w:val="000000"/>
          <w:u w:val="single"/>
        </w:rPr>
        <w:t xml:space="preserve"> TVA</w:t>
      </w:r>
      <w:r>
        <w:rPr>
          <w:b/>
          <w:bCs/>
          <w:color w:val="000000"/>
          <w:u w:val="single"/>
        </w:rPr>
        <w:t>, reprezentând 8.363.904,01 euro fără</w:t>
      </w:r>
      <w:r w:rsidRPr="00FC168A">
        <w:rPr>
          <w:b/>
          <w:bCs/>
          <w:color w:val="000000"/>
          <w:u w:val="single"/>
        </w:rPr>
        <w:t xml:space="preserve"> TVA</w:t>
      </w:r>
      <w:r>
        <w:rPr>
          <w:color w:val="000000"/>
        </w:rPr>
        <w:t>;</w:t>
      </w:r>
    </w:p>
    <w:p w:rsidR="00EF593A" w:rsidRPr="00FC168A" w:rsidRDefault="00EF593A" w:rsidP="00EF593A">
      <w:pPr>
        <w:pStyle w:val="yiv2863420494msonormal"/>
        <w:shd w:val="clear" w:color="auto" w:fill="FFFFFF"/>
        <w:spacing w:before="0" w:beforeAutospacing="0" w:after="0" w:afterAutospacing="0"/>
        <w:ind w:left="1440"/>
        <w:rPr>
          <w:color w:val="000000"/>
        </w:rPr>
      </w:pPr>
    </w:p>
    <w:p w:rsidR="00EF593A" w:rsidRPr="00AD5432" w:rsidRDefault="00EF593A" w:rsidP="00EF593A">
      <w:pPr>
        <w:pStyle w:val="yiv2863420494msonormal"/>
        <w:numPr>
          <w:ilvl w:val="0"/>
          <w:numId w:val="4"/>
        </w:numPr>
        <w:shd w:val="clear" w:color="auto" w:fill="FFFFFF"/>
        <w:spacing w:before="0" w:beforeAutospacing="0" w:after="0" w:afterAutospacing="0"/>
        <w:rPr>
          <w:b/>
          <w:color w:val="000000"/>
        </w:rPr>
      </w:pPr>
      <w:r>
        <w:rPr>
          <w:color w:val="000000"/>
        </w:rPr>
        <w:t>Î</w:t>
      </w:r>
      <w:r w:rsidRPr="00FC168A">
        <w:rPr>
          <w:color w:val="000000"/>
        </w:rPr>
        <w:t>n anul 2012 a fost semnat contractul de servicii "</w:t>
      </w:r>
      <w:r w:rsidRPr="00FC168A">
        <w:rPr>
          <w:b/>
          <w:bCs/>
          <w:i/>
          <w:iCs/>
          <w:color w:val="000000"/>
        </w:rPr>
        <w:t>Extindere Sistem Informatic de E</w:t>
      </w:r>
      <w:r>
        <w:rPr>
          <w:b/>
          <w:bCs/>
          <w:i/>
          <w:iCs/>
          <w:color w:val="000000"/>
        </w:rPr>
        <w:t>mitere, Gestiune, Monitorizare ș</w:t>
      </w:r>
      <w:r w:rsidRPr="00FC168A">
        <w:rPr>
          <w:b/>
          <w:bCs/>
          <w:i/>
          <w:iCs/>
          <w:color w:val="000000"/>
        </w:rPr>
        <w:t>i Control al Rovinietei”</w:t>
      </w:r>
      <w:r w:rsidRPr="00FC168A">
        <w:rPr>
          <w:rStyle w:val="apple-converted-space"/>
          <w:color w:val="000000"/>
        </w:rPr>
        <w:t> </w:t>
      </w:r>
      <w:r>
        <w:rPr>
          <w:color w:val="000000"/>
        </w:rPr>
        <w:t>î</w:t>
      </w:r>
      <w:r w:rsidRPr="00FC168A">
        <w:rPr>
          <w:color w:val="000000"/>
        </w:rPr>
        <w:t>n</w:t>
      </w:r>
      <w:r>
        <w:rPr>
          <w:color w:val="000000"/>
        </w:rPr>
        <w:t xml:space="preserve"> valoare de </w:t>
      </w:r>
      <w:r w:rsidRPr="00AD5432">
        <w:rPr>
          <w:b/>
          <w:color w:val="000000"/>
        </w:rPr>
        <w:t>36.077.202,03 lei fără TVA reprezentând 8.107.236 euro fără TVA;</w:t>
      </w:r>
    </w:p>
    <w:p w:rsidR="00EF593A" w:rsidRPr="00AD5432" w:rsidRDefault="00EF593A" w:rsidP="00EF593A">
      <w:pPr>
        <w:pStyle w:val="yiv2863420494msonormal"/>
        <w:shd w:val="clear" w:color="auto" w:fill="FFFFFF"/>
        <w:spacing w:before="0" w:beforeAutospacing="0" w:after="0" w:afterAutospacing="0"/>
        <w:ind w:left="1440"/>
        <w:rPr>
          <w:b/>
          <w:color w:val="000000"/>
        </w:rPr>
      </w:pPr>
    </w:p>
    <w:p w:rsidR="00AD5432" w:rsidRDefault="00EF593A" w:rsidP="00F33381">
      <w:pPr>
        <w:pStyle w:val="yiv2863420494msonormal"/>
        <w:shd w:val="clear" w:color="auto" w:fill="FFFFFF"/>
        <w:spacing w:before="0" w:beforeAutospacing="0" w:after="0" w:afterAutospacing="0"/>
        <w:jc w:val="both"/>
        <w:rPr>
          <w:b/>
          <w:bCs/>
          <w:color w:val="000000"/>
        </w:rPr>
      </w:pPr>
      <w:r w:rsidRPr="00FC168A">
        <w:rPr>
          <w:b/>
          <w:bCs/>
          <w:color w:val="000000"/>
        </w:rPr>
        <w:t>Conc</w:t>
      </w:r>
      <w:r>
        <w:rPr>
          <w:b/>
          <w:bCs/>
          <w:color w:val="000000"/>
        </w:rPr>
        <w:t>luzie: Total valoare contractată: 72.037.807,03 lei fără TVA, ceea ce î</w:t>
      </w:r>
      <w:r w:rsidRPr="00FC168A">
        <w:rPr>
          <w:b/>
          <w:bCs/>
          <w:color w:val="000000"/>
        </w:rPr>
        <w:t>nse</w:t>
      </w:r>
      <w:r>
        <w:rPr>
          <w:b/>
          <w:bCs/>
          <w:color w:val="000000"/>
        </w:rPr>
        <w:t>amnă</w:t>
      </w:r>
      <w:r w:rsidRPr="00FC168A">
        <w:rPr>
          <w:b/>
          <w:bCs/>
          <w:color w:val="000000"/>
        </w:rPr>
        <w:t xml:space="preserve"> a</w:t>
      </w:r>
      <w:r>
        <w:rPr>
          <w:b/>
          <w:bCs/>
          <w:color w:val="000000"/>
        </w:rPr>
        <w:t>proximativ 16.471.140,42 Euro fără TVA (dovezi concludente: anunț</w:t>
      </w:r>
      <w:r w:rsidRPr="00FC168A">
        <w:rPr>
          <w:b/>
          <w:bCs/>
          <w:color w:val="000000"/>
        </w:rPr>
        <w:t>urile de atribuire ale contra</w:t>
      </w:r>
      <w:r>
        <w:rPr>
          <w:b/>
          <w:bCs/>
          <w:color w:val="000000"/>
        </w:rPr>
        <w:t>ctelor) ș</w:t>
      </w:r>
      <w:r w:rsidRPr="00FC168A">
        <w:rPr>
          <w:b/>
          <w:bCs/>
          <w:color w:val="000000"/>
        </w:rPr>
        <w:t>i</w:t>
      </w:r>
      <w:r>
        <w:rPr>
          <w:b/>
          <w:bCs/>
          <w:color w:val="000000"/>
        </w:rPr>
        <w:t xml:space="preserve"> nicidecum 100 milioane Euro (așa </w:t>
      </w:r>
      <w:r w:rsidR="00AD5432">
        <w:rPr>
          <w:b/>
          <w:bCs/>
          <w:color w:val="000000"/>
        </w:rPr>
        <w:t>c</w:t>
      </w:r>
      <w:r w:rsidRPr="00FC168A">
        <w:rPr>
          <w:b/>
          <w:bCs/>
          <w:color w:val="000000"/>
        </w:rPr>
        <w:t>um s-a declarat)</w:t>
      </w:r>
      <w:r w:rsidR="00AD5432">
        <w:rPr>
          <w:b/>
          <w:bCs/>
          <w:color w:val="000000"/>
        </w:rPr>
        <w:t>.</w:t>
      </w:r>
    </w:p>
    <w:p w:rsidR="00EF593A" w:rsidRPr="003B001B" w:rsidRDefault="00EF593A" w:rsidP="00F33381">
      <w:pPr>
        <w:pStyle w:val="yiv2863420494msonormal"/>
        <w:shd w:val="clear" w:color="auto" w:fill="FFFFFF"/>
        <w:spacing w:before="0" w:beforeAutospacing="0" w:after="0" w:afterAutospacing="0"/>
        <w:jc w:val="both"/>
        <w:rPr>
          <w:color w:val="000000"/>
        </w:rPr>
      </w:pPr>
      <w:r w:rsidRPr="00EF593A">
        <w:t>Implementarea sistemului de emitere, gestiune, monitorizare și control a roviniete</w:t>
      </w:r>
      <w:r w:rsidR="004E3349">
        <w:t>i a avut scopul de a îmbunătăți</w:t>
      </w:r>
      <w:r w:rsidRPr="00EF593A">
        <w:t xml:space="preserve"> sistemul de distribuție și control a</w:t>
      </w:r>
      <w:r w:rsidR="004E3349">
        <w:t>l</w:t>
      </w:r>
      <w:r w:rsidRPr="00EF593A">
        <w:t xml:space="preserve"> achitării tarifulu</w:t>
      </w:r>
      <w:r w:rsidR="004E3349">
        <w:t>i de utilizare a rețelei de dru</w:t>
      </w:r>
      <w:r w:rsidRPr="00EF593A">
        <w:t xml:space="preserve">muri naționale din România, urmarea imediată fiind încasarea în prima lună de funcționare a unor venituri aproape de 2 ori mai mari decât cele încasate în aceleași </w:t>
      </w:r>
      <w:r w:rsidR="00D12E20">
        <w:t>luni aferente aniilor anteriori.</w:t>
      </w:r>
      <w:r w:rsidR="00FE3B62">
        <w:t xml:space="preserve"> </w:t>
      </w:r>
      <w:r w:rsidR="00D12E20">
        <w:t>U</w:t>
      </w:r>
      <w:r w:rsidRPr="00EF593A">
        <w:t>lterior</w:t>
      </w:r>
      <w:r w:rsidR="004E3349">
        <w:t>,</w:t>
      </w:r>
      <w:r w:rsidRPr="00EF593A">
        <w:t xml:space="preserve"> </w:t>
      </w:r>
      <w:r w:rsidR="00D12E20">
        <w:t xml:space="preserve">a urmat </w:t>
      </w:r>
      <w:r w:rsidRPr="00EF593A">
        <w:t>o creștere constantă a veniturilor de la an la an, urmare</w:t>
      </w:r>
      <w:r w:rsidR="004E3349">
        <w:t xml:space="preserve"> a</w:t>
      </w:r>
      <w:r w:rsidRPr="00EF593A">
        <w:t xml:space="preserve"> c</w:t>
      </w:r>
      <w:r w:rsidR="00D12E20">
        <w:t>onștientizării utilizatorilor</w:t>
      </w:r>
      <w:r w:rsidRPr="00EF593A">
        <w:t xml:space="preserve"> rețele</w:t>
      </w:r>
      <w:r w:rsidR="00D12E20">
        <w:t>i de drumuri</w:t>
      </w:r>
      <w:r w:rsidRPr="00EF593A">
        <w:t xml:space="preserve"> naționale cu privire la obligativitatea achitării rovinietei, astfel încât</w:t>
      </w:r>
      <w:r w:rsidR="004E3349">
        <w:t>,</w:t>
      </w:r>
      <w:r w:rsidRPr="00EF593A">
        <w:t xml:space="preserve"> la sfârșitul anului 2015, </w:t>
      </w:r>
      <w:r w:rsidRPr="00EF593A">
        <w:rPr>
          <w:b/>
        </w:rPr>
        <w:t>nivelul încasărilor fiind cu 50% mai mare decât cel din 2009, anterior implementării sistemului SIEGMCR (935 mil. Lei în 201</w:t>
      </w:r>
      <w:r w:rsidR="00D12E20">
        <w:rPr>
          <w:b/>
        </w:rPr>
        <w:t>5 față de 635 mil. Lei în 2009).</w:t>
      </w:r>
    </w:p>
    <w:p w:rsidR="003B001B" w:rsidRPr="00EF593A" w:rsidRDefault="003B001B" w:rsidP="003B001B">
      <w:pPr>
        <w:pStyle w:val="yiv2863420494msonormal"/>
        <w:shd w:val="clear" w:color="auto" w:fill="FFFFFF"/>
        <w:spacing w:before="0" w:beforeAutospacing="0" w:after="0" w:afterAutospacing="0"/>
        <w:ind w:left="720"/>
        <w:jc w:val="both"/>
        <w:rPr>
          <w:color w:val="000000"/>
        </w:rPr>
      </w:pPr>
    </w:p>
    <w:p w:rsidR="00EF593A" w:rsidRPr="00B20812" w:rsidRDefault="003B001B" w:rsidP="00EF593A">
      <w:pPr>
        <w:pStyle w:val="ListParagraph"/>
        <w:numPr>
          <w:ilvl w:val="0"/>
          <w:numId w:val="34"/>
        </w:numPr>
        <w:ind w:firstLine="360"/>
        <w:jc w:val="both"/>
        <w:rPr>
          <w:rFonts w:ascii="Times New Roman" w:hAnsi="Times New Roman" w:cs="Times New Roman"/>
          <w:b/>
          <w:i/>
          <w:sz w:val="20"/>
          <w:szCs w:val="20"/>
        </w:rPr>
      </w:pPr>
      <w:r w:rsidRPr="00E42A24">
        <w:rPr>
          <w:rFonts w:ascii="Times New Roman" w:hAnsi="Times New Roman" w:cs="Times New Roman"/>
          <w:b/>
          <w:i/>
          <w:sz w:val="20"/>
          <w:szCs w:val="20"/>
        </w:rPr>
        <w:t>"</w:t>
      </w:r>
      <w:r>
        <w:rPr>
          <w:rFonts w:ascii="Times New Roman" w:hAnsi="Times New Roman" w:cs="Times New Roman"/>
          <w:b/>
          <w:i/>
          <w:sz w:val="20"/>
          <w:szCs w:val="20"/>
        </w:rPr>
        <w:t>...3 miliarde euro pierduţi...</w:t>
      </w:r>
      <w:r w:rsidRPr="00E42A24">
        <w:rPr>
          <w:rFonts w:ascii="Times New Roman" w:hAnsi="Times New Roman" w:cs="Times New Roman"/>
          <w:b/>
          <w:i/>
          <w:sz w:val="20"/>
          <w:szCs w:val="20"/>
        </w:rPr>
        <w:t>"</w:t>
      </w:r>
    </w:p>
    <w:p w:rsidR="00FC168A" w:rsidRPr="00031290" w:rsidRDefault="00FC168A" w:rsidP="00031290">
      <w:pPr>
        <w:pStyle w:val="yiv2863420494msonormal"/>
        <w:numPr>
          <w:ilvl w:val="0"/>
          <w:numId w:val="4"/>
        </w:numPr>
        <w:shd w:val="clear" w:color="auto" w:fill="FFFFFF"/>
        <w:spacing w:before="0" w:beforeAutospacing="0" w:after="0" w:afterAutospacing="0"/>
        <w:jc w:val="both"/>
        <w:rPr>
          <w:color w:val="000000"/>
        </w:rPr>
      </w:pPr>
      <w:r w:rsidRPr="00FC168A">
        <w:rPr>
          <w:b/>
          <w:color w:val="000000"/>
        </w:rPr>
        <w:t>3 MILIARDE EURO FONDURI EUROPENE NERAMBURSABILE PENTRU INFRASTRUCTURA DE TRANSPORT RUTIER</w:t>
      </w:r>
      <w:r w:rsidR="00031290">
        <w:rPr>
          <w:color w:val="000000"/>
        </w:rPr>
        <w:t xml:space="preserve"> c</w:t>
      </w:r>
      <w:r w:rsidR="00031290" w:rsidRPr="00031290">
        <w:rPr>
          <w:color w:val="000000"/>
        </w:rPr>
        <w:t>onform informaț</w:t>
      </w:r>
      <w:r w:rsidRPr="00031290">
        <w:rPr>
          <w:color w:val="000000"/>
        </w:rPr>
        <w:t>iilor existente pe site-ul Ministerului Fondurilor Europene</w:t>
      </w:r>
      <w:r w:rsidR="00031290">
        <w:rPr>
          <w:color w:val="000000"/>
        </w:rPr>
        <w:t>:</w:t>
      </w:r>
    </w:p>
    <w:p w:rsidR="00FC168A" w:rsidRPr="00FC168A" w:rsidRDefault="0008600D" w:rsidP="00FC168A">
      <w:pPr>
        <w:pStyle w:val="yiv2863420494msonormal"/>
        <w:shd w:val="clear" w:color="auto" w:fill="FFFFFF"/>
        <w:spacing w:before="0" w:beforeAutospacing="0" w:after="0" w:afterAutospacing="0"/>
        <w:ind w:left="1440"/>
        <w:jc w:val="both"/>
        <w:rPr>
          <w:color w:val="000000"/>
        </w:rPr>
      </w:pPr>
      <w:hyperlink r:id="rId9" w:tgtFrame="_blank" w:history="1">
        <w:r w:rsidR="00FC168A" w:rsidRPr="00FC168A">
          <w:rPr>
            <w:rStyle w:val="Hyperlink"/>
            <w:color w:val="800080"/>
          </w:rPr>
          <w:t>http://www.fonduri-ue.ro/files/programe/INFRASTRUCTURA/POST/tablou_de_bord_POST_5_decembrie_2014.pdf</w:t>
        </w:r>
      </w:hyperlink>
    </w:p>
    <w:p w:rsidR="00FC168A" w:rsidRPr="00FC168A" w:rsidRDefault="00FC168A" w:rsidP="00FC168A">
      <w:pPr>
        <w:pStyle w:val="yiv2863420494msonormal"/>
        <w:shd w:val="clear" w:color="auto" w:fill="FFFFFF"/>
        <w:spacing w:before="0" w:beforeAutospacing="0" w:after="0" w:afterAutospacing="0"/>
        <w:jc w:val="both"/>
        <w:rPr>
          <w:color w:val="000000"/>
        </w:rPr>
      </w:pPr>
    </w:p>
    <w:p w:rsidR="00FC168A" w:rsidRPr="00FC168A" w:rsidRDefault="00FC168A" w:rsidP="00FC168A">
      <w:pPr>
        <w:pStyle w:val="yiv2863420494msonormal"/>
        <w:numPr>
          <w:ilvl w:val="0"/>
          <w:numId w:val="4"/>
        </w:numPr>
        <w:shd w:val="clear" w:color="auto" w:fill="FFFFFF"/>
        <w:spacing w:before="0" w:beforeAutospacing="0" w:after="0" w:afterAutospacing="0"/>
        <w:jc w:val="both"/>
        <w:rPr>
          <w:color w:val="000000"/>
        </w:rPr>
      </w:pPr>
      <w:r>
        <w:rPr>
          <w:color w:val="000000"/>
        </w:rPr>
        <w:t>alocarea financiară</w:t>
      </w:r>
      <w:r w:rsidRPr="00FC168A">
        <w:rPr>
          <w:color w:val="000000"/>
        </w:rPr>
        <w:t xml:space="preserve"> pe POST pentru anii 2007 - 2015 a fost de</w:t>
      </w:r>
      <w:r w:rsidRPr="00FC168A">
        <w:rPr>
          <w:rStyle w:val="apple-converted-space"/>
          <w:color w:val="000000"/>
        </w:rPr>
        <w:t> </w:t>
      </w:r>
      <w:r>
        <w:rPr>
          <w:b/>
          <w:bCs/>
          <w:color w:val="000000"/>
        </w:rPr>
        <w:t>2.234.126.620 euro compusă</w:t>
      </w:r>
      <w:r w:rsidRPr="00FC168A">
        <w:rPr>
          <w:b/>
          <w:bCs/>
          <w:color w:val="000000"/>
        </w:rPr>
        <w:t xml:space="preserve"> din: Fond de Coeziune - Axa DMI 1.1 (1.784.303.926 euro) si FEDR - Axa DMI 2.1 (449.822.694 Euro)</w:t>
      </w:r>
    </w:p>
    <w:p w:rsidR="00FC168A" w:rsidRPr="00FC168A" w:rsidRDefault="00FC168A" w:rsidP="00FC168A">
      <w:pPr>
        <w:pStyle w:val="yiv2863420494msonormal"/>
        <w:shd w:val="clear" w:color="auto" w:fill="FFFFFF"/>
        <w:spacing w:before="0" w:beforeAutospacing="0" w:after="0" w:afterAutospacing="0"/>
        <w:ind w:left="1440"/>
        <w:rPr>
          <w:color w:val="000000"/>
        </w:rPr>
      </w:pPr>
    </w:p>
    <w:p w:rsidR="00FC168A" w:rsidRPr="003B001B" w:rsidRDefault="00FC168A" w:rsidP="00F33381">
      <w:pPr>
        <w:pStyle w:val="yiv2863420494msonormal"/>
        <w:shd w:val="clear" w:color="auto" w:fill="FFFFFF"/>
        <w:spacing w:before="0" w:beforeAutospacing="0" w:after="0" w:afterAutospacing="0"/>
        <w:jc w:val="both"/>
        <w:rPr>
          <w:color w:val="000000"/>
        </w:rPr>
      </w:pPr>
      <w:r w:rsidRPr="00FC168A">
        <w:rPr>
          <w:b/>
          <w:bCs/>
          <w:color w:val="000000"/>
        </w:rPr>
        <w:t>Concluzie: Nu au fost</w:t>
      </w:r>
      <w:r>
        <w:rPr>
          <w:b/>
          <w:bCs/>
          <w:color w:val="000000"/>
        </w:rPr>
        <w:t xml:space="preserve"> pierdute 3 miliarde de Euro (așa cum s-a declarat)</w:t>
      </w:r>
      <w:r w:rsidR="004E3349">
        <w:rPr>
          <w:b/>
          <w:bCs/>
          <w:color w:val="000000"/>
        </w:rPr>
        <w:t>,</w:t>
      </w:r>
      <w:r>
        <w:rPr>
          <w:b/>
          <w:bCs/>
          <w:color w:val="000000"/>
        </w:rPr>
        <w:t xml:space="preserve"> întrucât valoarea totală</w:t>
      </w:r>
      <w:r w:rsidRPr="00FC168A">
        <w:rPr>
          <w:b/>
          <w:bCs/>
          <w:color w:val="000000"/>
        </w:rPr>
        <w:t xml:space="preserve"> a fondurilor europene pentru infrastructura de transport rutier a fost de maxi</w:t>
      </w:r>
      <w:r>
        <w:rPr>
          <w:b/>
          <w:bCs/>
          <w:color w:val="000000"/>
        </w:rPr>
        <w:t>m 2.234.126.620 Euro ș</w:t>
      </w:r>
      <w:r w:rsidR="00D12E20">
        <w:rPr>
          <w:b/>
          <w:bCs/>
          <w:color w:val="000000"/>
        </w:rPr>
        <w:t>i în jur de 70% din această sumă</w:t>
      </w:r>
      <w:r>
        <w:rPr>
          <w:b/>
          <w:bCs/>
          <w:color w:val="000000"/>
        </w:rPr>
        <w:t xml:space="preserve"> a fost considerată eligibilă</w:t>
      </w:r>
      <w:r w:rsidR="00D12E20">
        <w:rPr>
          <w:b/>
          <w:bCs/>
          <w:color w:val="000000"/>
        </w:rPr>
        <w:t>, rambursată S</w:t>
      </w:r>
      <w:r w:rsidR="00B20812">
        <w:rPr>
          <w:b/>
          <w:bCs/>
          <w:color w:val="000000"/>
        </w:rPr>
        <w:t>tatu</w:t>
      </w:r>
      <w:r w:rsidR="00D12E20">
        <w:rPr>
          <w:b/>
          <w:bCs/>
          <w:color w:val="000000"/>
        </w:rPr>
        <w:t>lui R</w:t>
      </w:r>
      <w:r w:rsidR="00B20812">
        <w:rPr>
          <w:b/>
          <w:bCs/>
          <w:color w:val="000000"/>
        </w:rPr>
        <w:t>omân de către Comisia Europeană</w:t>
      </w:r>
      <w:r>
        <w:rPr>
          <w:b/>
          <w:bCs/>
          <w:color w:val="000000"/>
        </w:rPr>
        <w:t>;</w:t>
      </w:r>
    </w:p>
    <w:p w:rsidR="00D12E20" w:rsidRDefault="00D12E20" w:rsidP="00B20812">
      <w:pPr>
        <w:pStyle w:val="yiv2863420494msonormal"/>
        <w:shd w:val="clear" w:color="auto" w:fill="FFFFFF"/>
        <w:spacing w:before="0" w:beforeAutospacing="0" w:after="0" w:afterAutospacing="0"/>
        <w:jc w:val="both"/>
        <w:rPr>
          <w:b/>
          <w:bCs/>
          <w:color w:val="000000"/>
        </w:rPr>
      </w:pPr>
    </w:p>
    <w:p w:rsidR="00FC168A" w:rsidRPr="003B001B" w:rsidRDefault="003B001B" w:rsidP="003B001B">
      <w:pPr>
        <w:pStyle w:val="ListParagraph"/>
        <w:numPr>
          <w:ilvl w:val="0"/>
          <w:numId w:val="34"/>
        </w:numPr>
        <w:ind w:firstLine="360"/>
        <w:jc w:val="both"/>
        <w:rPr>
          <w:rFonts w:ascii="Times New Roman" w:hAnsi="Times New Roman" w:cs="Times New Roman"/>
          <w:b/>
          <w:i/>
          <w:sz w:val="20"/>
          <w:szCs w:val="20"/>
        </w:rPr>
      </w:pPr>
      <w:r w:rsidRPr="00E42A24">
        <w:rPr>
          <w:rFonts w:ascii="Times New Roman" w:hAnsi="Times New Roman" w:cs="Times New Roman"/>
          <w:b/>
          <w:i/>
          <w:sz w:val="20"/>
          <w:szCs w:val="20"/>
        </w:rPr>
        <w:t>"</w:t>
      </w:r>
      <w:r>
        <w:rPr>
          <w:rFonts w:ascii="Times New Roman" w:hAnsi="Times New Roman" w:cs="Times New Roman"/>
          <w:b/>
          <w:i/>
          <w:sz w:val="20"/>
          <w:szCs w:val="20"/>
        </w:rPr>
        <w:t>...53 milioane euro pierdute pe SF-uri...</w:t>
      </w:r>
      <w:r w:rsidRPr="00E42A24">
        <w:rPr>
          <w:rFonts w:ascii="Times New Roman" w:hAnsi="Times New Roman" w:cs="Times New Roman"/>
          <w:b/>
          <w:i/>
          <w:sz w:val="20"/>
          <w:szCs w:val="20"/>
        </w:rPr>
        <w:t>"</w:t>
      </w:r>
    </w:p>
    <w:p w:rsidR="00FC168A" w:rsidRPr="00FC168A" w:rsidRDefault="003B001B" w:rsidP="00FC168A">
      <w:pPr>
        <w:pStyle w:val="yiv2863420494msonormal"/>
        <w:numPr>
          <w:ilvl w:val="0"/>
          <w:numId w:val="4"/>
        </w:numPr>
        <w:shd w:val="clear" w:color="auto" w:fill="FFFFFF"/>
        <w:spacing w:before="0" w:beforeAutospacing="0" w:after="0" w:afterAutospacing="0"/>
        <w:jc w:val="both"/>
        <w:rPr>
          <w:color w:val="000000"/>
        </w:rPr>
      </w:pPr>
      <w:r>
        <w:rPr>
          <w:color w:val="000000"/>
        </w:rPr>
        <w:t>S</w:t>
      </w:r>
      <w:r w:rsidR="00FC168A">
        <w:rPr>
          <w:color w:val="000000"/>
        </w:rPr>
        <w:t>uma totală a contractelor de SF semnate î</w:t>
      </w:r>
      <w:r w:rsidR="00FC168A" w:rsidRPr="00FC168A">
        <w:rPr>
          <w:color w:val="000000"/>
        </w:rPr>
        <w:t xml:space="preserve">n perioada 2014 - 2016 a fost de aproximativ </w:t>
      </w:r>
      <w:r w:rsidR="00FC168A">
        <w:rPr>
          <w:b/>
          <w:color w:val="000000"/>
        </w:rPr>
        <w:t>13.146.380 Euro fără</w:t>
      </w:r>
      <w:r w:rsidR="00FC168A" w:rsidRPr="00FC168A">
        <w:rPr>
          <w:b/>
          <w:color w:val="000000"/>
        </w:rPr>
        <w:t xml:space="preserve"> TVA</w:t>
      </w:r>
      <w:r w:rsidR="00FC168A">
        <w:rPr>
          <w:color w:val="000000"/>
        </w:rPr>
        <w:t>, întrucâ</w:t>
      </w:r>
      <w:r w:rsidR="00FC168A" w:rsidRPr="00FC168A">
        <w:rPr>
          <w:color w:val="000000"/>
        </w:rPr>
        <w:t>t maj</w:t>
      </w:r>
      <w:r w:rsidR="00FC168A">
        <w:rPr>
          <w:color w:val="000000"/>
        </w:rPr>
        <w:t>oritatea pr</w:t>
      </w:r>
      <w:r w:rsidR="00D12E20">
        <w:rPr>
          <w:color w:val="000000"/>
        </w:rPr>
        <w:t>ocedurilor de licitație de SF a fost anulată</w:t>
      </w:r>
      <w:r w:rsidR="00FC168A">
        <w:rPr>
          <w:color w:val="000000"/>
        </w:rPr>
        <w:t xml:space="preserve"> începâ</w:t>
      </w:r>
      <w:r w:rsidR="00FC168A" w:rsidRPr="00FC168A">
        <w:rPr>
          <w:color w:val="000000"/>
        </w:rPr>
        <w:t>nd cu anul 2015</w:t>
      </w:r>
      <w:r w:rsidR="00FC168A">
        <w:rPr>
          <w:color w:val="000000"/>
        </w:rPr>
        <w:t>;</w:t>
      </w:r>
      <w:r w:rsidR="00FC168A" w:rsidRPr="00FC168A">
        <w:rPr>
          <w:color w:val="000000"/>
        </w:rPr>
        <w:t> </w:t>
      </w:r>
    </w:p>
    <w:p w:rsidR="00FC168A" w:rsidRPr="00FE3B62" w:rsidRDefault="00FC168A" w:rsidP="00FE3B62">
      <w:pPr>
        <w:pStyle w:val="yiv2863420494msonormal"/>
        <w:numPr>
          <w:ilvl w:val="0"/>
          <w:numId w:val="4"/>
        </w:numPr>
        <w:shd w:val="clear" w:color="auto" w:fill="FFFFFF"/>
        <w:spacing w:before="0" w:beforeAutospacing="0" w:after="0" w:afterAutospacing="0"/>
        <w:jc w:val="both"/>
        <w:rPr>
          <w:b/>
          <w:color w:val="000000"/>
        </w:rPr>
      </w:pPr>
      <w:r w:rsidRPr="00FC168A">
        <w:rPr>
          <w:color w:val="000000"/>
        </w:rPr>
        <w:t xml:space="preserve">Din suma de </w:t>
      </w:r>
      <w:r>
        <w:rPr>
          <w:b/>
          <w:color w:val="000000"/>
        </w:rPr>
        <w:t>13.146.380 euro fără</w:t>
      </w:r>
      <w:r w:rsidR="00D12E20">
        <w:rPr>
          <w:b/>
          <w:color w:val="000000"/>
        </w:rPr>
        <w:t xml:space="preserve"> TVA, </w:t>
      </w:r>
      <w:r>
        <w:rPr>
          <w:b/>
          <w:color w:val="000000"/>
        </w:rPr>
        <w:t>6.461.179,76 Euro reprezintă</w:t>
      </w:r>
      <w:r w:rsidRPr="00FC168A">
        <w:rPr>
          <w:b/>
          <w:color w:val="000000"/>
        </w:rPr>
        <w:t xml:space="preserve"> SF-ul</w:t>
      </w:r>
      <w:r>
        <w:rPr>
          <w:b/>
          <w:color w:val="000000"/>
        </w:rPr>
        <w:t xml:space="preserve"> pentru Autostrada Sibiu – Pitești;</w:t>
      </w:r>
    </w:p>
    <w:p w:rsidR="00FC168A" w:rsidRDefault="00FC168A" w:rsidP="00F33381">
      <w:pPr>
        <w:pStyle w:val="yiv2863420494msonormal"/>
        <w:shd w:val="clear" w:color="auto" w:fill="FFFFFF"/>
        <w:spacing w:before="0" w:beforeAutospacing="0" w:after="0" w:afterAutospacing="0"/>
        <w:jc w:val="both"/>
        <w:rPr>
          <w:b/>
          <w:bCs/>
          <w:color w:val="000000"/>
        </w:rPr>
      </w:pPr>
      <w:r w:rsidRPr="00FC168A">
        <w:rPr>
          <w:b/>
          <w:bCs/>
          <w:color w:val="000000"/>
        </w:rPr>
        <w:t>Concluzie: Nu au fost cheltuite 53 milioane Euro pentru SF-uri ci au fost semnate con</w:t>
      </w:r>
      <w:r w:rsidR="003B001B">
        <w:rPr>
          <w:b/>
          <w:bCs/>
          <w:color w:val="000000"/>
        </w:rPr>
        <w:t>tracte de maxim 13.146.380 Euro;</w:t>
      </w:r>
      <w:r w:rsidRPr="003B001B">
        <w:rPr>
          <w:b/>
          <w:bCs/>
          <w:color w:val="000000"/>
        </w:rPr>
        <w:t> </w:t>
      </w:r>
    </w:p>
    <w:p w:rsidR="00D12E20" w:rsidRPr="003B001B" w:rsidRDefault="00D12E20" w:rsidP="00F33381">
      <w:pPr>
        <w:pStyle w:val="yiv2863420494msonormal"/>
        <w:shd w:val="clear" w:color="auto" w:fill="FFFFFF"/>
        <w:spacing w:before="0" w:beforeAutospacing="0" w:after="0" w:afterAutospacing="0"/>
        <w:jc w:val="both"/>
        <w:rPr>
          <w:color w:val="000000"/>
        </w:rPr>
      </w:pPr>
    </w:p>
    <w:p w:rsidR="00FC168A" w:rsidRPr="00FC168A" w:rsidRDefault="00FC168A" w:rsidP="00FC168A">
      <w:pPr>
        <w:pStyle w:val="yiv2863420494msonormal"/>
        <w:shd w:val="clear" w:color="auto" w:fill="FFFFFF"/>
        <w:spacing w:before="0" w:beforeAutospacing="0" w:after="0" w:afterAutospacing="0"/>
        <w:ind w:left="1440"/>
        <w:rPr>
          <w:color w:val="000000"/>
        </w:rPr>
      </w:pPr>
    </w:p>
    <w:p w:rsidR="00A7169B" w:rsidRDefault="00A7169B" w:rsidP="00D12E20">
      <w:pPr>
        <w:ind w:firstLine="708"/>
        <w:jc w:val="both"/>
        <w:rPr>
          <w:rFonts w:ascii="Times New Roman" w:hAnsi="Times New Roman" w:cs="Times New Roman"/>
          <w:sz w:val="24"/>
          <w:szCs w:val="24"/>
        </w:rPr>
      </w:pPr>
    </w:p>
    <w:p w:rsidR="00A7169B" w:rsidRDefault="00A7169B" w:rsidP="00D12E20">
      <w:pPr>
        <w:ind w:firstLine="708"/>
        <w:jc w:val="both"/>
        <w:rPr>
          <w:rFonts w:ascii="Times New Roman" w:hAnsi="Times New Roman" w:cs="Times New Roman"/>
          <w:sz w:val="24"/>
          <w:szCs w:val="24"/>
        </w:rPr>
      </w:pPr>
    </w:p>
    <w:p w:rsidR="003B001B" w:rsidRPr="005B4055" w:rsidRDefault="00926E40" w:rsidP="00D12E20">
      <w:pPr>
        <w:ind w:firstLine="708"/>
        <w:jc w:val="both"/>
        <w:rPr>
          <w:rFonts w:ascii="Times New Roman" w:hAnsi="Times New Roman" w:cs="Times New Roman"/>
          <w:sz w:val="24"/>
          <w:szCs w:val="24"/>
        </w:rPr>
      </w:pPr>
      <w:r w:rsidRPr="005B4055">
        <w:rPr>
          <w:rFonts w:ascii="Times New Roman" w:hAnsi="Times New Roman" w:cs="Times New Roman"/>
          <w:sz w:val="24"/>
          <w:szCs w:val="24"/>
        </w:rPr>
        <w:lastRenderedPageBreak/>
        <w:t xml:space="preserve">Având în vedere că CNADNR SA este într-un plin proces de reorganizare la nivelul managementului, </w:t>
      </w:r>
      <w:r w:rsidR="00C075D5" w:rsidRPr="005B4055">
        <w:rPr>
          <w:rFonts w:ascii="Times New Roman" w:hAnsi="Times New Roman" w:cs="Times New Roman"/>
          <w:sz w:val="24"/>
          <w:szCs w:val="24"/>
        </w:rPr>
        <w:t xml:space="preserve">care cuprinde o serie de măsuri organizatorice și structurale, considerăm că este împotriva regulilor de bună funcționare a oricărei companii publice sau private, desfășurarea unui </w:t>
      </w:r>
      <w:r w:rsidR="00C075D5" w:rsidRPr="00D12E20">
        <w:rPr>
          <w:rFonts w:ascii="Times New Roman" w:hAnsi="Times New Roman" w:cs="Times New Roman"/>
          <w:b/>
          <w:sz w:val="24"/>
          <w:szCs w:val="24"/>
        </w:rPr>
        <w:t>atac mincinos</w:t>
      </w:r>
      <w:r w:rsidR="00C075D5" w:rsidRPr="005B4055">
        <w:rPr>
          <w:rFonts w:ascii="Times New Roman" w:hAnsi="Times New Roman" w:cs="Times New Roman"/>
          <w:sz w:val="24"/>
          <w:szCs w:val="24"/>
        </w:rPr>
        <w:t xml:space="preserve"> menit să decredibilizeze compania. Această campanie mincinoasă afectează poziția compa</w:t>
      </w:r>
      <w:r w:rsidR="00D12E20">
        <w:rPr>
          <w:rFonts w:ascii="Times New Roman" w:hAnsi="Times New Roman" w:cs="Times New Roman"/>
          <w:sz w:val="24"/>
          <w:szCs w:val="24"/>
        </w:rPr>
        <w:t>niei în principal în toate rapo</w:t>
      </w:r>
      <w:r w:rsidR="00C075D5" w:rsidRPr="005B4055">
        <w:rPr>
          <w:rFonts w:ascii="Times New Roman" w:hAnsi="Times New Roman" w:cs="Times New Roman"/>
          <w:sz w:val="24"/>
          <w:szCs w:val="24"/>
        </w:rPr>
        <w:t xml:space="preserve">rturile juridice cu partenerii contractuali externi și interni. Este de </w:t>
      </w:r>
      <w:r w:rsidR="00D12E20">
        <w:rPr>
          <w:rFonts w:ascii="Times New Roman" w:hAnsi="Times New Roman" w:cs="Times New Roman"/>
          <w:sz w:val="24"/>
          <w:szCs w:val="24"/>
        </w:rPr>
        <w:t xml:space="preserve">neconceput ca această campanie </w:t>
      </w:r>
      <w:r w:rsidR="00C075D5" w:rsidRPr="005B4055">
        <w:rPr>
          <w:rFonts w:ascii="Times New Roman" w:hAnsi="Times New Roman" w:cs="Times New Roman"/>
          <w:sz w:val="24"/>
          <w:szCs w:val="24"/>
        </w:rPr>
        <w:t xml:space="preserve">să fie dusă chiar de angajați ai companiei. </w:t>
      </w:r>
      <w:r w:rsidR="00D8510F" w:rsidRPr="005B4055">
        <w:rPr>
          <w:rFonts w:ascii="Times New Roman" w:hAnsi="Times New Roman" w:cs="Times New Roman"/>
          <w:sz w:val="24"/>
          <w:szCs w:val="24"/>
        </w:rPr>
        <w:t>Astfel</w:t>
      </w:r>
      <w:r w:rsidR="000F7D15">
        <w:rPr>
          <w:rFonts w:ascii="Times New Roman" w:hAnsi="Times New Roman" w:cs="Times New Roman"/>
          <w:sz w:val="24"/>
          <w:szCs w:val="24"/>
        </w:rPr>
        <w:t>,</w:t>
      </w:r>
      <w:r w:rsidR="00D8510F" w:rsidRPr="005B4055">
        <w:rPr>
          <w:rFonts w:ascii="Times New Roman" w:hAnsi="Times New Roman" w:cs="Times New Roman"/>
          <w:sz w:val="24"/>
          <w:szCs w:val="24"/>
        </w:rPr>
        <w:t xml:space="preserve"> ne întrebăm dacă  nu cumva, </w:t>
      </w:r>
      <w:r w:rsidR="00C075D5" w:rsidRPr="005B4055">
        <w:rPr>
          <w:rFonts w:ascii="Times New Roman" w:hAnsi="Times New Roman" w:cs="Times New Roman"/>
          <w:sz w:val="24"/>
          <w:szCs w:val="24"/>
        </w:rPr>
        <w:t xml:space="preserve">pe lângă așa numitele </w:t>
      </w:r>
      <w:r w:rsidR="00C075D5" w:rsidRPr="00D12E20">
        <w:rPr>
          <w:rFonts w:ascii="Times New Roman" w:hAnsi="Times New Roman" w:cs="Times New Roman"/>
          <w:b/>
          <w:i/>
          <w:sz w:val="24"/>
          <w:szCs w:val="24"/>
        </w:rPr>
        <w:t>măsuri de reformare</w:t>
      </w:r>
      <w:r w:rsidR="00C075D5" w:rsidRPr="00D12E20">
        <w:rPr>
          <w:rFonts w:ascii="Times New Roman" w:hAnsi="Times New Roman" w:cs="Times New Roman"/>
          <w:b/>
          <w:sz w:val="24"/>
          <w:szCs w:val="24"/>
        </w:rPr>
        <w:t>,</w:t>
      </w:r>
      <w:r w:rsidR="009F2B39">
        <w:rPr>
          <w:rFonts w:ascii="Times New Roman" w:hAnsi="Times New Roman" w:cs="Times New Roman"/>
          <w:b/>
          <w:sz w:val="24"/>
          <w:szCs w:val="24"/>
        </w:rPr>
        <w:t xml:space="preserve"> </w:t>
      </w:r>
      <w:r w:rsidR="00D12E20">
        <w:rPr>
          <w:rFonts w:ascii="Times New Roman" w:hAnsi="Times New Roman" w:cs="Times New Roman"/>
          <w:sz w:val="24"/>
          <w:szCs w:val="24"/>
        </w:rPr>
        <w:t>se urmăreşte de fapt doar</w:t>
      </w:r>
      <w:r w:rsidR="00D8510F" w:rsidRPr="005B4055">
        <w:rPr>
          <w:rFonts w:ascii="Times New Roman" w:hAnsi="Times New Roman" w:cs="Times New Roman"/>
          <w:sz w:val="24"/>
          <w:szCs w:val="24"/>
        </w:rPr>
        <w:t xml:space="preserve"> satisfacerea unor</w:t>
      </w:r>
      <w:r w:rsidR="00D12E20">
        <w:rPr>
          <w:rFonts w:ascii="Times New Roman" w:hAnsi="Times New Roman" w:cs="Times New Roman"/>
          <w:sz w:val="24"/>
          <w:szCs w:val="24"/>
        </w:rPr>
        <w:t xml:space="preserve"> interese personale sau de grup?</w:t>
      </w:r>
    </w:p>
    <w:p w:rsidR="00C075D5" w:rsidRPr="005B4055" w:rsidRDefault="00C075D5" w:rsidP="00D12E20">
      <w:pPr>
        <w:ind w:firstLine="708"/>
        <w:jc w:val="both"/>
        <w:rPr>
          <w:rFonts w:ascii="Times New Roman" w:hAnsi="Times New Roman" w:cs="Times New Roman"/>
          <w:sz w:val="24"/>
          <w:szCs w:val="24"/>
        </w:rPr>
      </w:pPr>
      <w:r w:rsidRPr="005B4055">
        <w:rPr>
          <w:rFonts w:ascii="Times New Roman" w:hAnsi="Times New Roman" w:cs="Times New Roman"/>
          <w:sz w:val="24"/>
          <w:szCs w:val="24"/>
        </w:rPr>
        <w:t xml:space="preserve">Facem un apel la mass-media </w:t>
      </w:r>
      <w:r w:rsidR="00614AE3" w:rsidRPr="005B4055">
        <w:rPr>
          <w:rFonts w:ascii="Times New Roman" w:hAnsi="Times New Roman" w:cs="Times New Roman"/>
          <w:sz w:val="24"/>
          <w:szCs w:val="24"/>
        </w:rPr>
        <w:t>pentru urmărirea respectării Legii</w:t>
      </w:r>
      <w:r w:rsidRPr="005B4055">
        <w:rPr>
          <w:rFonts w:ascii="Times New Roman" w:hAnsi="Times New Roman" w:cs="Times New Roman"/>
          <w:sz w:val="24"/>
          <w:szCs w:val="24"/>
        </w:rPr>
        <w:t xml:space="preserve"> nr. 477/2004 care se referă la obligații legale și morale în entitățile publice </w:t>
      </w:r>
      <w:r w:rsidR="00FE337D" w:rsidRPr="005B4055">
        <w:rPr>
          <w:rFonts w:ascii="Times New Roman" w:hAnsi="Times New Roman" w:cs="Times New Roman"/>
          <w:sz w:val="24"/>
          <w:szCs w:val="24"/>
        </w:rPr>
        <w:t>referitoare la loialitate, imparțialitate, apărarea imaginii acestora, precum și interdicția ca salariații acestei entități publice să facă apr</w:t>
      </w:r>
      <w:r w:rsidR="00105BC6">
        <w:rPr>
          <w:rFonts w:ascii="Times New Roman" w:hAnsi="Times New Roman" w:cs="Times New Roman"/>
          <w:sz w:val="24"/>
          <w:szCs w:val="24"/>
        </w:rPr>
        <w:t>ecieri despre litigiile în curs.</w:t>
      </w:r>
    </w:p>
    <w:p w:rsidR="00463A62" w:rsidRPr="00D12E20" w:rsidRDefault="000502A9" w:rsidP="00D12E20">
      <w:pPr>
        <w:ind w:firstLine="708"/>
        <w:jc w:val="both"/>
        <w:rPr>
          <w:rFonts w:ascii="Times New Roman" w:hAnsi="Times New Roman" w:cs="Times New Roman"/>
          <w:b/>
          <w:sz w:val="24"/>
          <w:szCs w:val="24"/>
        </w:rPr>
      </w:pPr>
      <w:r w:rsidRPr="005B4055">
        <w:rPr>
          <w:rFonts w:ascii="Times New Roman" w:hAnsi="Times New Roman" w:cs="Times New Roman"/>
          <w:b/>
          <w:sz w:val="24"/>
          <w:szCs w:val="24"/>
        </w:rPr>
        <w:t xml:space="preserve">De-a lungul anilor, compania a fost </w:t>
      </w:r>
      <w:r w:rsidR="00D8510F" w:rsidRPr="005B4055">
        <w:rPr>
          <w:rFonts w:ascii="Times New Roman" w:hAnsi="Times New Roman" w:cs="Times New Roman"/>
          <w:b/>
          <w:sz w:val="24"/>
          <w:szCs w:val="24"/>
        </w:rPr>
        <w:t>supusă verificărilor şi controalelor</w:t>
      </w:r>
      <w:r w:rsidR="009F2B39">
        <w:rPr>
          <w:rFonts w:ascii="Times New Roman" w:hAnsi="Times New Roman" w:cs="Times New Roman"/>
          <w:b/>
          <w:sz w:val="24"/>
          <w:szCs w:val="24"/>
        </w:rPr>
        <w:t xml:space="preserve"> </w:t>
      </w:r>
      <w:r w:rsidR="00D8510F" w:rsidRPr="005B4055">
        <w:rPr>
          <w:rFonts w:ascii="Times New Roman" w:hAnsi="Times New Roman" w:cs="Times New Roman"/>
          <w:b/>
          <w:sz w:val="24"/>
          <w:szCs w:val="24"/>
        </w:rPr>
        <w:t>instituțiilor abilitate ale</w:t>
      </w:r>
      <w:r w:rsidRPr="005B4055">
        <w:rPr>
          <w:rFonts w:ascii="Times New Roman" w:hAnsi="Times New Roman" w:cs="Times New Roman"/>
          <w:b/>
          <w:sz w:val="24"/>
          <w:szCs w:val="24"/>
        </w:rPr>
        <w:t xml:space="preserve"> statului (</w:t>
      </w:r>
      <w:r w:rsidR="00D8510F" w:rsidRPr="005B4055">
        <w:rPr>
          <w:rFonts w:ascii="Times New Roman" w:hAnsi="Times New Roman" w:cs="Times New Roman"/>
          <w:b/>
          <w:sz w:val="24"/>
          <w:szCs w:val="24"/>
        </w:rPr>
        <w:t xml:space="preserve">Guvern, </w:t>
      </w:r>
      <w:r w:rsidRPr="005B4055">
        <w:rPr>
          <w:rFonts w:ascii="Times New Roman" w:hAnsi="Times New Roman" w:cs="Times New Roman"/>
          <w:b/>
          <w:sz w:val="24"/>
          <w:szCs w:val="24"/>
        </w:rPr>
        <w:t xml:space="preserve">Ministerul Transporturilor, Curtea de Conturi, </w:t>
      </w:r>
      <w:r w:rsidR="00D8510F" w:rsidRPr="005B4055">
        <w:rPr>
          <w:rFonts w:ascii="Times New Roman" w:hAnsi="Times New Roman" w:cs="Times New Roman"/>
          <w:b/>
          <w:sz w:val="24"/>
          <w:szCs w:val="24"/>
        </w:rPr>
        <w:t xml:space="preserve">ANAF, </w:t>
      </w:r>
      <w:r w:rsidRPr="005B4055">
        <w:rPr>
          <w:rFonts w:ascii="Times New Roman" w:hAnsi="Times New Roman" w:cs="Times New Roman"/>
          <w:b/>
          <w:sz w:val="24"/>
          <w:szCs w:val="24"/>
        </w:rPr>
        <w:t xml:space="preserve">DNA, etc.) și ne supunem </w:t>
      </w:r>
      <w:r w:rsidR="00D12E20">
        <w:rPr>
          <w:rFonts w:ascii="Times New Roman" w:hAnsi="Times New Roman" w:cs="Times New Roman"/>
          <w:b/>
          <w:sz w:val="24"/>
          <w:szCs w:val="24"/>
        </w:rPr>
        <w:t xml:space="preserve">în continuare </w:t>
      </w:r>
      <w:r w:rsidRPr="005B4055">
        <w:rPr>
          <w:rFonts w:ascii="Times New Roman" w:hAnsi="Times New Roman" w:cs="Times New Roman"/>
          <w:b/>
          <w:sz w:val="24"/>
          <w:szCs w:val="24"/>
        </w:rPr>
        <w:t xml:space="preserve">acestui principiu al controlului. </w:t>
      </w:r>
      <w:r w:rsidRPr="00D12E20">
        <w:rPr>
          <w:rFonts w:ascii="Times New Roman" w:hAnsi="Times New Roman" w:cs="Times New Roman"/>
          <w:b/>
          <w:sz w:val="24"/>
          <w:szCs w:val="24"/>
        </w:rPr>
        <w:t xml:space="preserve">În acest sens, considerăm că </w:t>
      </w:r>
      <w:r w:rsidR="00E9001C">
        <w:rPr>
          <w:rFonts w:ascii="Times New Roman" w:hAnsi="Times New Roman" w:cs="Times New Roman"/>
          <w:b/>
          <w:sz w:val="24"/>
          <w:szCs w:val="24"/>
        </w:rPr>
        <w:t xml:space="preserve">această </w:t>
      </w:r>
      <w:r w:rsidR="00096261">
        <w:rPr>
          <w:rFonts w:ascii="Times New Roman" w:hAnsi="Times New Roman" w:cs="Times New Roman"/>
          <w:b/>
          <w:sz w:val="24"/>
          <w:szCs w:val="24"/>
        </w:rPr>
        <w:t>acțiune</w:t>
      </w:r>
      <w:r w:rsidRPr="00D12E20">
        <w:rPr>
          <w:rFonts w:ascii="Times New Roman" w:hAnsi="Times New Roman" w:cs="Times New Roman"/>
          <w:b/>
          <w:sz w:val="24"/>
          <w:szCs w:val="24"/>
        </w:rPr>
        <w:t xml:space="preserve"> bazată în mare parte pe m</w:t>
      </w:r>
      <w:r w:rsidR="00E9001C">
        <w:rPr>
          <w:rFonts w:ascii="Times New Roman" w:hAnsi="Times New Roman" w:cs="Times New Roman"/>
          <w:b/>
          <w:sz w:val="24"/>
          <w:szCs w:val="24"/>
        </w:rPr>
        <w:t xml:space="preserve">inciună și dezinformare (fapte </w:t>
      </w:r>
      <w:r w:rsidR="00096261">
        <w:rPr>
          <w:rFonts w:ascii="Times New Roman" w:hAnsi="Times New Roman" w:cs="Times New Roman"/>
          <w:b/>
          <w:sz w:val="24"/>
          <w:szCs w:val="24"/>
        </w:rPr>
        <w:t xml:space="preserve">pe </w:t>
      </w:r>
      <w:r w:rsidR="00D12E20" w:rsidRPr="00D12E20">
        <w:rPr>
          <w:rFonts w:ascii="Times New Roman" w:hAnsi="Times New Roman" w:cs="Times New Roman"/>
          <w:b/>
          <w:sz w:val="24"/>
          <w:szCs w:val="24"/>
        </w:rPr>
        <w:t xml:space="preserve">care </w:t>
      </w:r>
      <w:r w:rsidR="00E9001C">
        <w:rPr>
          <w:rFonts w:ascii="Times New Roman" w:hAnsi="Times New Roman" w:cs="Times New Roman"/>
          <w:b/>
          <w:sz w:val="24"/>
          <w:szCs w:val="24"/>
        </w:rPr>
        <w:t>le-am demonstrat punct cu punct)</w:t>
      </w:r>
      <w:r w:rsidR="00D12E20" w:rsidRPr="00D12E20">
        <w:rPr>
          <w:rFonts w:ascii="Times New Roman" w:hAnsi="Times New Roman" w:cs="Times New Roman"/>
          <w:b/>
          <w:sz w:val="24"/>
          <w:szCs w:val="24"/>
        </w:rPr>
        <w:t>,</w:t>
      </w:r>
      <w:r w:rsidRPr="00D12E20">
        <w:rPr>
          <w:rFonts w:ascii="Times New Roman" w:hAnsi="Times New Roman" w:cs="Times New Roman"/>
          <w:b/>
          <w:sz w:val="24"/>
          <w:szCs w:val="24"/>
        </w:rPr>
        <w:t xml:space="preserve"> se constituie într-o acțiune doar de</w:t>
      </w:r>
      <w:r w:rsidR="009F2B39">
        <w:rPr>
          <w:rFonts w:ascii="Times New Roman" w:hAnsi="Times New Roman" w:cs="Times New Roman"/>
          <w:b/>
          <w:sz w:val="24"/>
          <w:szCs w:val="24"/>
        </w:rPr>
        <w:t xml:space="preserve"> </w:t>
      </w:r>
      <w:r w:rsidRPr="00D12E20">
        <w:rPr>
          <w:rFonts w:ascii="Times New Roman" w:hAnsi="Times New Roman" w:cs="Times New Roman"/>
          <w:b/>
          <w:sz w:val="24"/>
          <w:szCs w:val="24"/>
        </w:rPr>
        <w:t>imagine și vendetă.</w:t>
      </w:r>
      <w:r w:rsidR="009F2B39">
        <w:rPr>
          <w:rFonts w:ascii="Times New Roman" w:hAnsi="Times New Roman" w:cs="Times New Roman"/>
          <w:b/>
          <w:sz w:val="24"/>
          <w:szCs w:val="24"/>
        </w:rPr>
        <w:t xml:space="preserve"> </w:t>
      </w:r>
      <w:r w:rsidRPr="00D12E20">
        <w:rPr>
          <w:rFonts w:ascii="Times New Roman" w:hAnsi="Times New Roman" w:cs="Times New Roman"/>
          <w:b/>
          <w:sz w:val="24"/>
          <w:szCs w:val="24"/>
        </w:rPr>
        <w:t>Rezolvarea problemelor ține de adoptarea unor planuri de măsuri concrete, realiste, general acceptate. Lipsa de răspundere asumată a faptelor, falsele principii și norme, de fapt doar invocarea acestora</w:t>
      </w:r>
      <w:r w:rsidR="001217D9">
        <w:rPr>
          <w:rFonts w:ascii="Times New Roman" w:hAnsi="Times New Roman" w:cs="Times New Roman"/>
          <w:b/>
          <w:sz w:val="24"/>
          <w:szCs w:val="24"/>
        </w:rPr>
        <w:t>,</w:t>
      </w:r>
      <w:r w:rsidRPr="00D12E20">
        <w:rPr>
          <w:rFonts w:ascii="Times New Roman" w:hAnsi="Times New Roman" w:cs="Times New Roman"/>
          <w:b/>
          <w:sz w:val="24"/>
          <w:szCs w:val="24"/>
        </w:rPr>
        <w:t xml:space="preserve"> se transformă în final în minciuni și se întorc împotriva companiei și chiar și acelor</w:t>
      </w:r>
      <w:r w:rsidR="00105BC6">
        <w:rPr>
          <w:rFonts w:ascii="Times New Roman" w:hAnsi="Times New Roman" w:cs="Times New Roman"/>
          <w:b/>
          <w:sz w:val="24"/>
          <w:szCs w:val="24"/>
        </w:rPr>
        <w:t>a</w:t>
      </w:r>
      <w:r w:rsidRPr="00D12E20">
        <w:rPr>
          <w:rFonts w:ascii="Times New Roman" w:hAnsi="Times New Roman" w:cs="Times New Roman"/>
          <w:b/>
          <w:sz w:val="24"/>
          <w:szCs w:val="24"/>
        </w:rPr>
        <w:t xml:space="preserve"> care încalcă cu bună ș</w:t>
      </w:r>
      <w:r w:rsidR="00105BC6">
        <w:rPr>
          <w:rFonts w:ascii="Times New Roman" w:hAnsi="Times New Roman" w:cs="Times New Roman"/>
          <w:b/>
          <w:sz w:val="24"/>
          <w:szCs w:val="24"/>
        </w:rPr>
        <w:t>tiință normele și regulamentele.</w:t>
      </w:r>
    </w:p>
    <w:p w:rsidR="000502A9" w:rsidRPr="005B4055" w:rsidRDefault="000502A9" w:rsidP="00105BC6">
      <w:pPr>
        <w:ind w:firstLine="708"/>
        <w:jc w:val="both"/>
        <w:rPr>
          <w:rFonts w:ascii="Times New Roman" w:hAnsi="Times New Roman" w:cs="Times New Roman"/>
          <w:sz w:val="24"/>
          <w:szCs w:val="24"/>
        </w:rPr>
      </w:pPr>
      <w:r w:rsidRPr="005B4055">
        <w:rPr>
          <w:rFonts w:ascii="Times New Roman" w:hAnsi="Times New Roman" w:cs="Times New Roman"/>
          <w:sz w:val="24"/>
          <w:szCs w:val="24"/>
        </w:rPr>
        <w:t>În consecință, facem apel la toți cei responsabili să-și respecte atribuțiile, sarcinile, să-ș</w:t>
      </w:r>
      <w:r w:rsidR="00105BC6">
        <w:rPr>
          <w:rFonts w:ascii="Times New Roman" w:hAnsi="Times New Roman" w:cs="Times New Roman"/>
          <w:sz w:val="24"/>
          <w:szCs w:val="24"/>
        </w:rPr>
        <w:t>i îmbunătățească activitatea și s</w:t>
      </w:r>
      <w:r w:rsidRPr="005B4055">
        <w:rPr>
          <w:rFonts w:ascii="Times New Roman" w:hAnsi="Times New Roman" w:cs="Times New Roman"/>
          <w:sz w:val="24"/>
          <w:szCs w:val="24"/>
        </w:rPr>
        <w:t>ă dea do</w:t>
      </w:r>
      <w:r w:rsidR="00105BC6">
        <w:rPr>
          <w:rFonts w:ascii="Times New Roman" w:hAnsi="Times New Roman" w:cs="Times New Roman"/>
          <w:sz w:val="24"/>
          <w:szCs w:val="24"/>
        </w:rPr>
        <w:t>vadă concretă de profesionalism.</w:t>
      </w:r>
    </w:p>
    <w:p w:rsidR="006E169F" w:rsidRPr="005B4055" w:rsidRDefault="000502A9" w:rsidP="00105BC6">
      <w:pPr>
        <w:ind w:firstLine="708"/>
        <w:jc w:val="both"/>
        <w:rPr>
          <w:rFonts w:ascii="Times New Roman" w:hAnsi="Times New Roman" w:cs="Times New Roman"/>
          <w:sz w:val="24"/>
          <w:szCs w:val="24"/>
        </w:rPr>
      </w:pPr>
      <w:r w:rsidRPr="005B4055">
        <w:rPr>
          <w:rFonts w:ascii="Times New Roman" w:hAnsi="Times New Roman" w:cs="Times New Roman"/>
          <w:sz w:val="24"/>
          <w:szCs w:val="24"/>
        </w:rPr>
        <w:t xml:space="preserve">Exemplul cel mai elocvent </w:t>
      </w:r>
      <w:r w:rsidR="00105BC6">
        <w:rPr>
          <w:rFonts w:ascii="Times New Roman" w:hAnsi="Times New Roman" w:cs="Times New Roman"/>
          <w:sz w:val="24"/>
          <w:szCs w:val="24"/>
        </w:rPr>
        <w:t xml:space="preserve">de rea credință, </w:t>
      </w:r>
      <w:r w:rsidRPr="005B4055">
        <w:rPr>
          <w:rFonts w:ascii="Times New Roman" w:hAnsi="Times New Roman" w:cs="Times New Roman"/>
          <w:sz w:val="24"/>
          <w:szCs w:val="24"/>
        </w:rPr>
        <w:t xml:space="preserve">ce poate fi dat în acest sens, este cel legat de data executării reparațiilor la autostrada A2. Compania a anunțat </w:t>
      </w:r>
      <w:r w:rsidR="00105BC6">
        <w:rPr>
          <w:rFonts w:ascii="Times New Roman" w:hAnsi="Times New Roman" w:cs="Times New Roman"/>
          <w:sz w:val="24"/>
          <w:szCs w:val="24"/>
        </w:rPr>
        <w:t>alocarea fondurilor,</w:t>
      </w:r>
      <w:r w:rsidRPr="005B4055">
        <w:rPr>
          <w:rFonts w:ascii="Times New Roman" w:hAnsi="Times New Roman" w:cs="Times New Roman"/>
          <w:sz w:val="24"/>
          <w:szCs w:val="24"/>
        </w:rPr>
        <w:t xml:space="preserve"> calendarul acțiunii fiind stabilit în funcție de durata procedurilor de achiziție. Cu toate acestea, un angajat al companiei, care nu are responsabilități în domeniu, a făcut declarații încă o dată de-a dreptul mincinoase, dezinformând</w:t>
      </w:r>
      <w:r w:rsidR="006E169F" w:rsidRPr="005B4055">
        <w:rPr>
          <w:rFonts w:ascii="Times New Roman" w:hAnsi="Times New Roman" w:cs="Times New Roman"/>
          <w:sz w:val="24"/>
          <w:szCs w:val="24"/>
        </w:rPr>
        <w:t xml:space="preserve"> cu bună știință opinia publică. </w:t>
      </w:r>
      <w:r w:rsidR="006E169F" w:rsidRPr="005B4055">
        <w:rPr>
          <w:rFonts w:ascii="Times New Roman" w:hAnsi="Times New Roman" w:cs="Times New Roman"/>
          <w:b/>
          <w:sz w:val="24"/>
          <w:szCs w:val="24"/>
        </w:rPr>
        <w:t>În aceste condiții, s-au încălcat normele, regulamentele și deciziile funcționării companiei în mod nejustificat. În acest sens, ne întrebăm ce s-ar fi întâmplat dacă fiecare angajat al companiei ar fi anunțat o altă dată pentru începerea lucrărilor de reparație la A2?</w:t>
      </w:r>
    </w:p>
    <w:p w:rsidR="006E169F" w:rsidRPr="009F2B39" w:rsidRDefault="006E169F" w:rsidP="00105BC6">
      <w:pPr>
        <w:ind w:firstLine="708"/>
        <w:jc w:val="both"/>
        <w:rPr>
          <w:rFonts w:ascii="Times New Roman" w:hAnsi="Times New Roman" w:cs="Times New Roman"/>
          <w:b/>
          <w:sz w:val="24"/>
          <w:szCs w:val="24"/>
        </w:rPr>
      </w:pPr>
      <w:r w:rsidRPr="009F2B39">
        <w:rPr>
          <w:rFonts w:ascii="Times New Roman" w:hAnsi="Times New Roman" w:cs="Times New Roman"/>
          <w:b/>
          <w:sz w:val="24"/>
          <w:szCs w:val="24"/>
        </w:rPr>
        <w:t xml:space="preserve">Acceptarea regulilor și regulamentelor de organizare și funcționare ale companiei, odată cu angajarea, nu </w:t>
      </w:r>
      <w:r w:rsidR="00102D33" w:rsidRPr="009F2B39">
        <w:rPr>
          <w:rFonts w:ascii="Times New Roman" w:hAnsi="Times New Roman" w:cs="Times New Roman"/>
          <w:b/>
          <w:sz w:val="24"/>
          <w:szCs w:val="24"/>
        </w:rPr>
        <w:t>presupune</w:t>
      </w:r>
      <w:r w:rsidR="009F2B39" w:rsidRPr="009F2B39">
        <w:rPr>
          <w:rFonts w:ascii="Times New Roman" w:hAnsi="Times New Roman" w:cs="Times New Roman"/>
          <w:b/>
          <w:sz w:val="24"/>
          <w:szCs w:val="24"/>
        </w:rPr>
        <w:t xml:space="preserve"> </w:t>
      </w:r>
      <w:r w:rsidR="00102D33" w:rsidRPr="009F2B39">
        <w:rPr>
          <w:rFonts w:ascii="Times New Roman" w:hAnsi="Times New Roman" w:cs="Times New Roman"/>
          <w:b/>
          <w:sz w:val="24"/>
          <w:szCs w:val="24"/>
        </w:rPr>
        <w:t>încalcarea libertății de exprimare. Însă,</w:t>
      </w:r>
      <w:r w:rsidRPr="009F2B39">
        <w:rPr>
          <w:rFonts w:ascii="Times New Roman" w:hAnsi="Times New Roman" w:cs="Times New Roman"/>
          <w:b/>
          <w:sz w:val="24"/>
          <w:szCs w:val="24"/>
        </w:rPr>
        <w:t xml:space="preserve"> nici nu putem accepta ca libertatea noastră de exprimare și acțiune să dăuneze</w:t>
      </w:r>
      <w:r w:rsidR="00102D33" w:rsidRPr="009F2B39">
        <w:rPr>
          <w:rFonts w:ascii="Times New Roman" w:hAnsi="Times New Roman" w:cs="Times New Roman"/>
          <w:b/>
          <w:sz w:val="24"/>
          <w:szCs w:val="24"/>
        </w:rPr>
        <w:t>,</w:t>
      </w:r>
      <w:r w:rsidRPr="009F2B39">
        <w:rPr>
          <w:rFonts w:ascii="Times New Roman" w:hAnsi="Times New Roman" w:cs="Times New Roman"/>
          <w:b/>
          <w:sz w:val="24"/>
          <w:szCs w:val="24"/>
        </w:rPr>
        <w:t xml:space="preserve"> fără temei, sub diverse forme, </w:t>
      </w:r>
      <w:r w:rsidR="00102D33" w:rsidRPr="009F2B39">
        <w:rPr>
          <w:rFonts w:ascii="Times New Roman" w:hAnsi="Times New Roman" w:cs="Times New Roman"/>
          <w:b/>
          <w:sz w:val="24"/>
          <w:szCs w:val="24"/>
        </w:rPr>
        <w:t xml:space="preserve">companiei, </w:t>
      </w:r>
      <w:r w:rsidRPr="009F2B39">
        <w:rPr>
          <w:rFonts w:ascii="Times New Roman" w:hAnsi="Times New Roman" w:cs="Times New Roman"/>
          <w:b/>
          <w:sz w:val="24"/>
          <w:szCs w:val="24"/>
        </w:rPr>
        <w:t>angajați</w:t>
      </w:r>
      <w:r w:rsidR="00C209E9" w:rsidRPr="009F2B39">
        <w:rPr>
          <w:rFonts w:ascii="Times New Roman" w:hAnsi="Times New Roman" w:cs="Times New Roman"/>
          <w:b/>
          <w:sz w:val="24"/>
          <w:szCs w:val="24"/>
        </w:rPr>
        <w:t>i</w:t>
      </w:r>
      <w:r w:rsidRPr="009F2B39">
        <w:rPr>
          <w:rFonts w:ascii="Times New Roman" w:hAnsi="Times New Roman" w:cs="Times New Roman"/>
          <w:b/>
          <w:sz w:val="24"/>
          <w:szCs w:val="24"/>
        </w:rPr>
        <w:t xml:space="preserve">lor </w:t>
      </w:r>
      <w:r w:rsidR="00102D33" w:rsidRPr="009F2B39">
        <w:rPr>
          <w:rFonts w:ascii="Times New Roman" w:hAnsi="Times New Roman" w:cs="Times New Roman"/>
          <w:b/>
          <w:sz w:val="24"/>
          <w:szCs w:val="24"/>
        </w:rPr>
        <w:t xml:space="preserve">săi </w:t>
      </w:r>
      <w:r w:rsidR="00C209E9" w:rsidRPr="009F2B39">
        <w:rPr>
          <w:rFonts w:ascii="Times New Roman" w:hAnsi="Times New Roman" w:cs="Times New Roman"/>
          <w:b/>
          <w:sz w:val="24"/>
          <w:szCs w:val="24"/>
        </w:rPr>
        <w:t>ș</w:t>
      </w:r>
      <w:r w:rsidR="00102D33" w:rsidRPr="009F2B39">
        <w:rPr>
          <w:rFonts w:ascii="Times New Roman" w:hAnsi="Times New Roman" w:cs="Times New Roman"/>
          <w:b/>
          <w:sz w:val="24"/>
          <w:szCs w:val="24"/>
        </w:rPr>
        <w:t>i chiar opiniei publice.</w:t>
      </w:r>
    </w:p>
    <w:p w:rsidR="007239AD" w:rsidRDefault="007239AD" w:rsidP="00D936A9">
      <w:pPr>
        <w:jc w:val="both"/>
        <w:rPr>
          <w:rFonts w:ascii="Times New Roman" w:hAnsi="Times New Roman" w:cs="Times New Roman"/>
          <w:b/>
          <w:sz w:val="24"/>
          <w:szCs w:val="24"/>
        </w:rPr>
      </w:pPr>
    </w:p>
    <w:p w:rsidR="00C1156B" w:rsidRPr="003B6359" w:rsidRDefault="003B6359" w:rsidP="00D936A9">
      <w:pPr>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3B6359">
        <w:rPr>
          <w:rFonts w:ascii="Times New Roman" w:hAnsi="Times New Roman" w:cs="Times New Roman"/>
          <w:b/>
          <w:sz w:val="24"/>
          <w:szCs w:val="24"/>
        </w:rPr>
        <w:t>CNADNR SA</w:t>
      </w:r>
    </w:p>
    <w:sectPr w:rsidR="00C1156B" w:rsidRPr="003B6359" w:rsidSect="00A35C90">
      <w:footerReference w:type="default" r:id="rId10"/>
      <w:pgSz w:w="11906" w:h="16838"/>
      <w:pgMar w:top="990"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04A0" w:rsidRDefault="00DB04A0" w:rsidP="000A65FE">
      <w:pPr>
        <w:spacing w:after="0" w:line="240" w:lineRule="auto"/>
      </w:pPr>
      <w:r>
        <w:separator/>
      </w:r>
    </w:p>
  </w:endnote>
  <w:endnote w:type="continuationSeparator" w:id="1">
    <w:p w:rsidR="00DB04A0" w:rsidRDefault="00DB04A0" w:rsidP="000A65F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579015"/>
      <w:docPartObj>
        <w:docPartGallery w:val="Page Numbers (Bottom of Page)"/>
        <w:docPartUnique/>
      </w:docPartObj>
    </w:sdtPr>
    <w:sdtContent>
      <w:p w:rsidR="009F2B39" w:rsidRDefault="0008600D">
        <w:pPr>
          <w:pStyle w:val="Footer"/>
          <w:jc w:val="right"/>
        </w:pPr>
        <w:fldSimple w:instr=" PAGE   \* MERGEFORMAT ">
          <w:r w:rsidR="00A7169B">
            <w:rPr>
              <w:noProof/>
            </w:rPr>
            <w:t>8</w:t>
          </w:r>
        </w:fldSimple>
      </w:p>
    </w:sdtContent>
  </w:sdt>
  <w:p w:rsidR="009F2B39" w:rsidRDefault="009F2B3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04A0" w:rsidRDefault="00DB04A0" w:rsidP="000A65FE">
      <w:pPr>
        <w:spacing w:after="0" w:line="240" w:lineRule="auto"/>
      </w:pPr>
      <w:r>
        <w:separator/>
      </w:r>
    </w:p>
  </w:footnote>
  <w:footnote w:type="continuationSeparator" w:id="1">
    <w:p w:rsidR="00DB04A0" w:rsidRDefault="00DB04A0" w:rsidP="000A65F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61568"/>
    <w:multiLevelType w:val="hybridMultilevel"/>
    <w:tmpl w:val="FAFE9BC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61D4990"/>
    <w:multiLevelType w:val="hybridMultilevel"/>
    <w:tmpl w:val="9A46FEAE"/>
    <w:lvl w:ilvl="0" w:tplc="0409000B">
      <w:start w:val="1"/>
      <w:numFmt w:val="bullet"/>
      <w:lvlText w:val=""/>
      <w:lvlJc w:val="left"/>
      <w:pPr>
        <w:ind w:left="1434" w:hanging="360"/>
      </w:pPr>
      <w:rPr>
        <w:rFonts w:ascii="Wingdings" w:hAnsi="Wingdings"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2">
    <w:nsid w:val="0807336B"/>
    <w:multiLevelType w:val="hybridMultilevel"/>
    <w:tmpl w:val="A12CC328"/>
    <w:lvl w:ilvl="0" w:tplc="0418000B">
      <w:start w:val="1"/>
      <w:numFmt w:val="bullet"/>
      <w:lvlText w:val=""/>
      <w:lvlJc w:val="left"/>
      <w:pPr>
        <w:ind w:left="720" w:hanging="360"/>
      </w:pPr>
      <w:rPr>
        <w:rFonts w:ascii="Wingdings" w:hAnsi="Wingding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08D87740"/>
    <w:multiLevelType w:val="hybridMultilevel"/>
    <w:tmpl w:val="68D64F3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A25535C"/>
    <w:multiLevelType w:val="hybridMultilevel"/>
    <w:tmpl w:val="9260D2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6B3FDE"/>
    <w:multiLevelType w:val="hybridMultilevel"/>
    <w:tmpl w:val="F1A033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BE0F47"/>
    <w:multiLevelType w:val="hybridMultilevel"/>
    <w:tmpl w:val="A62C74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8145EC"/>
    <w:multiLevelType w:val="hybridMultilevel"/>
    <w:tmpl w:val="58A0734C"/>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195E556F"/>
    <w:multiLevelType w:val="hybridMultilevel"/>
    <w:tmpl w:val="0830629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98715B7"/>
    <w:multiLevelType w:val="hybridMultilevel"/>
    <w:tmpl w:val="95544CE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nsid w:val="201B598E"/>
    <w:multiLevelType w:val="hybridMultilevel"/>
    <w:tmpl w:val="ADC01F2C"/>
    <w:lvl w:ilvl="0" w:tplc="0409000B">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1">
    <w:nsid w:val="28C71B9B"/>
    <w:multiLevelType w:val="hybridMultilevel"/>
    <w:tmpl w:val="9BB27E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815815"/>
    <w:multiLevelType w:val="hybridMultilevel"/>
    <w:tmpl w:val="CAD4B442"/>
    <w:lvl w:ilvl="0" w:tplc="0418000F">
      <w:start w:val="18"/>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00608B5"/>
    <w:multiLevelType w:val="hybridMultilevel"/>
    <w:tmpl w:val="7214F618"/>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4">
    <w:nsid w:val="31E0189C"/>
    <w:multiLevelType w:val="hybridMultilevel"/>
    <w:tmpl w:val="7922AA9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4D5185E"/>
    <w:multiLevelType w:val="hybridMultilevel"/>
    <w:tmpl w:val="EA24E9CC"/>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nsid w:val="358D1ACC"/>
    <w:multiLevelType w:val="hybridMultilevel"/>
    <w:tmpl w:val="5CF833D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6924ADC"/>
    <w:multiLevelType w:val="hybridMultilevel"/>
    <w:tmpl w:val="4FA261BA"/>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8">
    <w:nsid w:val="3A267867"/>
    <w:multiLevelType w:val="hybridMultilevel"/>
    <w:tmpl w:val="B71079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3C2280A"/>
    <w:multiLevelType w:val="hybridMultilevel"/>
    <w:tmpl w:val="6796849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454520BB"/>
    <w:multiLevelType w:val="hybridMultilevel"/>
    <w:tmpl w:val="D99E288A"/>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1">
    <w:nsid w:val="480E7DC5"/>
    <w:multiLevelType w:val="hybridMultilevel"/>
    <w:tmpl w:val="8D3A7A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828721F"/>
    <w:multiLevelType w:val="hybridMultilevel"/>
    <w:tmpl w:val="429608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9214E19"/>
    <w:multiLevelType w:val="hybridMultilevel"/>
    <w:tmpl w:val="DB4ED8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9D06D16"/>
    <w:multiLevelType w:val="hybridMultilevel"/>
    <w:tmpl w:val="58E2374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EFF4A2F"/>
    <w:multiLevelType w:val="hybridMultilevel"/>
    <w:tmpl w:val="85326C40"/>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nsid w:val="50CC5C92"/>
    <w:multiLevelType w:val="hybridMultilevel"/>
    <w:tmpl w:val="2D4AC5D0"/>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nsid w:val="5126760D"/>
    <w:multiLevelType w:val="hybridMultilevel"/>
    <w:tmpl w:val="30A817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4FA479E"/>
    <w:multiLevelType w:val="hybridMultilevel"/>
    <w:tmpl w:val="98543EF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81A1914"/>
    <w:multiLevelType w:val="hybridMultilevel"/>
    <w:tmpl w:val="73EC7FC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9E575A7"/>
    <w:multiLevelType w:val="hybridMultilevel"/>
    <w:tmpl w:val="C4600EC6"/>
    <w:lvl w:ilvl="0" w:tplc="6074DAE2">
      <w:numFmt w:val="bullet"/>
      <w:lvlText w:val="-"/>
      <w:lvlJc w:val="left"/>
      <w:pPr>
        <w:ind w:left="1080" w:hanging="360"/>
      </w:pPr>
      <w:rPr>
        <w:rFonts w:ascii="Times New Roman" w:eastAsiaTheme="minorHAnsi"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1">
    <w:nsid w:val="5CE175A1"/>
    <w:multiLevelType w:val="hybridMultilevel"/>
    <w:tmpl w:val="EFB2118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5D6A070A"/>
    <w:multiLevelType w:val="hybridMultilevel"/>
    <w:tmpl w:val="939EB2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013159F"/>
    <w:multiLevelType w:val="hybridMultilevel"/>
    <w:tmpl w:val="2FEE1C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2D259A1"/>
    <w:multiLevelType w:val="hybridMultilevel"/>
    <w:tmpl w:val="579EC58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48165DE"/>
    <w:multiLevelType w:val="hybridMultilevel"/>
    <w:tmpl w:val="7C7C34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98849C6"/>
    <w:multiLevelType w:val="hybridMultilevel"/>
    <w:tmpl w:val="F4367B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98E4064"/>
    <w:multiLevelType w:val="hybridMultilevel"/>
    <w:tmpl w:val="E8941B32"/>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nsid w:val="750337E3"/>
    <w:multiLevelType w:val="hybridMultilevel"/>
    <w:tmpl w:val="948060E2"/>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9"/>
  </w:num>
  <w:num w:numId="2">
    <w:abstractNumId w:val="30"/>
  </w:num>
  <w:num w:numId="3">
    <w:abstractNumId w:val="19"/>
  </w:num>
  <w:num w:numId="4">
    <w:abstractNumId w:val="17"/>
  </w:num>
  <w:num w:numId="5">
    <w:abstractNumId w:val="2"/>
  </w:num>
  <w:num w:numId="6">
    <w:abstractNumId w:val="25"/>
  </w:num>
  <w:num w:numId="7">
    <w:abstractNumId w:val="13"/>
  </w:num>
  <w:num w:numId="8">
    <w:abstractNumId w:val="20"/>
  </w:num>
  <w:num w:numId="9">
    <w:abstractNumId w:val="37"/>
  </w:num>
  <w:num w:numId="10">
    <w:abstractNumId w:val="15"/>
  </w:num>
  <w:num w:numId="11">
    <w:abstractNumId w:val="26"/>
  </w:num>
  <w:num w:numId="12">
    <w:abstractNumId w:val="18"/>
  </w:num>
  <w:num w:numId="13">
    <w:abstractNumId w:val="5"/>
  </w:num>
  <w:num w:numId="14">
    <w:abstractNumId w:val="11"/>
  </w:num>
  <w:num w:numId="15">
    <w:abstractNumId w:val="33"/>
  </w:num>
  <w:num w:numId="16">
    <w:abstractNumId w:val="7"/>
  </w:num>
  <w:num w:numId="17">
    <w:abstractNumId w:val="35"/>
  </w:num>
  <w:num w:numId="18">
    <w:abstractNumId w:val="31"/>
  </w:num>
  <w:num w:numId="19">
    <w:abstractNumId w:val="14"/>
  </w:num>
  <w:num w:numId="20">
    <w:abstractNumId w:val="28"/>
  </w:num>
  <w:num w:numId="21">
    <w:abstractNumId w:val="34"/>
  </w:num>
  <w:num w:numId="22">
    <w:abstractNumId w:val="24"/>
  </w:num>
  <w:num w:numId="23">
    <w:abstractNumId w:val="23"/>
  </w:num>
  <w:num w:numId="24">
    <w:abstractNumId w:val="4"/>
  </w:num>
  <w:num w:numId="25">
    <w:abstractNumId w:val="21"/>
  </w:num>
  <w:num w:numId="26">
    <w:abstractNumId w:val="16"/>
  </w:num>
  <w:num w:numId="27">
    <w:abstractNumId w:val="36"/>
  </w:num>
  <w:num w:numId="28">
    <w:abstractNumId w:val="32"/>
  </w:num>
  <w:num w:numId="29">
    <w:abstractNumId w:val="27"/>
  </w:num>
  <w:num w:numId="30">
    <w:abstractNumId w:val="22"/>
  </w:num>
  <w:num w:numId="31">
    <w:abstractNumId w:val="6"/>
  </w:num>
  <w:num w:numId="32">
    <w:abstractNumId w:val="29"/>
  </w:num>
  <w:num w:numId="33">
    <w:abstractNumId w:val="3"/>
  </w:num>
  <w:num w:numId="34">
    <w:abstractNumId w:val="38"/>
  </w:num>
  <w:num w:numId="35">
    <w:abstractNumId w:val="8"/>
  </w:num>
  <w:num w:numId="36">
    <w:abstractNumId w:val="12"/>
  </w:num>
  <w:num w:numId="37">
    <w:abstractNumId w:val="10"/>
  </w:num>
  <w:num w:numId="38">
    <w:abstractNumId w:val="1"/>
  </w:num>
  <w:num w:numId="3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8" w:nlCheck="1" w:checkStyle="0"/>
  <w:activeWritingStyle w:appName="MSWord" w:lang="en-US" w:vendorID="64" w:dllVersion="131078" w:nlCheck="1" w:checkStyle="0"/>
  <w:defaultTabStop w:val="708"/>
  <w:hyphenationZone w:val="425"/>
  <w:characterSpacingControl w:val="doNotCompress"/>
  <w:footnotePr>
    <w:footnote w:id="0"/>
    <w:footnote w:id="1"/>
  </w:footnotePr>
  <w:endnotePr>
    <w:endnote w:id="0"/>
    <w:endnote w:id="1"/>
  </w:endnotePr>
  <w:compat/>
  <w:rsids>
    <w:rsidRoot w:val="00531866"/>
    <w:rsid w:val="00031290"/>
    <w:rsid w:val="000430F8"/>
    <w:rsid w:val="000502A9"/>
    <w:rsid w:val="00052DD5"/>
    <w:rsid w:val="0008600D"/>
    <w:rsid w:val="000871DC"/>
    <w:rsid w:val="00096261"/>
    <w:rsid w:val="000A65FE"/>
    <w:rsid w:val="000F7D15"/>
    <w:rsid w:val="00102D33"/>
    <w:rsid w:val="00104B83"/>
    <w:rsid w:val="00105BC6"/>
    <w:rsid w:val="001217D9"/>
    <w:rsid w:val="00160032"/>
    <w:rsid w:val="00164C4E"/>
    <w:rsid w:val="001F0C1B"/>
    <w:rsid w:val="002036CC"/>
    <w:rsid w:val="00286E3D"/>
    <w:rsid w:val="002A6325"/>
    <w:rsid w:val="002A6443"/>
    <w:rsid w:val="002B45A7"/>
    <w:rsid w:val="002E4800"/>
    <w:rsid w:val="002F6532"/>
    <w:rsid w:val="00302943"/>
    <w:rsid w:val="0031403E"/>
    <w:rsid w:val="00327D63"/>
    <w:rsid w:val="003321A6"/>
    <w:rsid w:val="003668EB"/>
    <w:rsid w:val="00373D61"/>
    <w:rsid w:val="00387DFE"/>
    <w:rsid w:val="00394AC8"/>
    <w:rsid w:val="003B001B"/>
    <w:rsid w:val="003B6359"/>
    <w:rsid w:val="003C0421"/>
    <w:rsid w:val="003C7915"/>
    <w:rsid w:val="003E3CFB"/>
    <w:rsid w:val="00406250"/>
    <w:rsid w:val="004356DC"/>
    <w:rsid w:val="00440E09"/>
    <w:rsid w:val="00461DD4"/>
    <w:rsid w:val="00463A62"/>
    <w:rsid w:val="0047259C"/>
    <w:rsid w:val="00490C0C"/>
    <w:rsid w:val="004A6AC6"/>
    <w:rsid w:val="004B7695"/>
    <w:rsid w:val="004C3F74"/>
    <w:rsid w:val="004E3349"/>
    <w:rsid w:val="00531866"/>
    <w:rsid w:val="00573C96"/>
    <w:rsid w:val="005B4055"/>
    <w:rsid w:val="005F0D29"/>
    <w:rsid w:val="006076C1"/>
    <w:rsid w:val="00614AE3"/>
    <w:rsid w:val="00632CA1"/>
    <w:rsid w:val="00681306"/>
    <w:rsid w:val="006E169F"/>
    <w:rsid w:val="006E5CA6"/>
    <w:rsid w:val="007239AD"/>
    <w:rsid w:val="00724945"/>
    <w:rsid w:val="00755270"/>
    <w:rsid w:val="00764633"/>
    <w:rsid w:val="00781F52"/>
    <w:rsid w:val="007A11B7"/>
    <w:rsid w:val="007D1C67"/>
    <w:rsid w:val="007D5FE3"/>
    <w:rsid w:val="00802026"/>
    <w:rsid w:val="00852261"/>
    <w:rsid w:val="00875F6F"/>
    <w:rsid w:val="00883158"/>
    <w:rsid w:val="00884E4F"/>
    <w:rsid w:val="0088644C"/>
    <w:rsid w:val="008A569F"/>
    <w:rsid w:val="008A7E63"/>
    <w:rsid w:val="008B1BE3"/>
    <w:rsid w:val="008C6AD0"/>
    <w:rsid w:val="008D34FB"/>
    <w:rsid w:val="008E6EF7"/>
    <w:rsid w:val="00905EFF"/>
    <w:rsid w:val="00921F8A"/>
    <w:rsid w:val="00926E40"/>
    <w:rsid w:val="00937EBE"/>
    <w:rsid w:val="0096136B"/>
    <w:rsid w:val="009A05F6"/>
    <w:rsid w:val="009B1E97"/>
    <w:rsid w:val="009C28D8"/>
    <w:rsid w:val="009C45A6"/>
    <w:rsid w:val="009E3CD8"/>
    <w:rsid w:val="009F2B39"/>
    <w:rsid w:val="00A35C90"/>
    <w:rsid w:val="00A7169B"/>
    <w:rsid w:val="00A74D8E"/>
    <w:rsid w:val="00AA399C"/>
    <w:rsid w:val="00AA7D28"/>
    <w:rsid w:val="00AD5143"/>
    <w:rsid w:val="00AD5432"/>
    <w:rsid w:val="00AE4934"/>
    <w:rsid w:val="00B20812"/>
    <w:rsid w:val="00B22573"/>
    <w:rsid w:val="00B65E71"/>
    <w:rsid w:val="00BB3E67"/>
    <w:rsid w:val="00C03758"/>
    <w:rsid w:val="00C075D5"/>
    <w:rsid w:val="00C1156B"/>
    <w:rsid w:val="00C209E9"/>
    <w:rsid w:val="00C42CF9"/>
    <w:rsid w:val="00C46B54"/>
    <w:rsid w:val="00C53DD6"/>
    <w:rsid w:val="00C75A7B"/>
    <w:rsid w:val="00C91D31"/>
    <w:rsid w:val="00CA154A"/>
    <w:rsid w:val="00CA6278"/>
    <w:rsid w:val="00CE2C02"/>
    <w:rsid w:val="00D12E20"/>
    <w:rsid w:val="00D8510F"/>
    <w:rsid w:val="00D936A9"/>
    <w:rsid w:val="00DB04A0"/>
    <w:rsid w:val="00DD42BE"/>
    <w:rsid w:val="00DE3F53"/>
    <w:rsid w:val="00DF38C0"/>
    <w:rsid w:val="00E03B51"/>
    <w:rsid w:val="00E1120F"/>
    <w:rsid w:val="00E20B12"/>
    <w:rsid w:val="00E4012E"/>
    <w:rsid w:val="00E42A24"/>
    <w:rsid w:val="00E42D99"/>
    <w:rsid w:val="00E545F2"/>
    <w:rsid w:val="00E9001C"/>
    <w:rsid w:val="00ED44A6"/>
    <w:rsid w:val="00EE6964"/>
    <w:rsid w:val="00EF593A"/>
    <w:rsid w:val="00F326BB"/>
    <w:rsid w:val="00F33381"/>
    <w:rsid w:val="00F40ECF"/>
    <w:rsid w:val="00F55CB6"/>
    <w:rsid w:val="00F66D0E"/>
    <w:rsid w:val="00FB5E3E"/>
    <w:rsid w:val="00FB726B"/>
    <w:rsid w:val="00FC168A"/>
    <w:rsid w:val="00FE337D"/>
    <w:rsid w:val="00FE3B6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C9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2943"/>
    <w:pPr>
      <w:ind w:left="720"/>
      <w:contextualSpacing/>
    </w:pPr>
  </w:style>
  <w:style w:type="paragraph" w:customStyle="1" w:styleId="yiv2863420494msonormal">
    <w:name w:val="yiv2863420494msonormal"/>
    <w:basedOn w:val="Normal"/>
    <w:rsid w:val="00926E40"/>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Hyperlink">
    <w:name w:val="Hyperlink"/>
    <w:basedOn w:val="DefaultParagraphFont"/>
    <w:uiPriority w:val="99"/>
    <w:semiHidden/>
    <w:unhideWhenUsed/>
    <w:rsid w:val="00926E40"/>
    <w:rPr>
      <w:color w:val="0000FF"/>
      <w:u w:val="single"/>
    </w:rPr>
  </w:style>
  <w:style w:type="character" w:customStyle="1" w:styleId="apple-converted-space">
    <w:name w:val="apple-converted-space"/>
    <w:basedOn w:val="DefaultParagraphFont"/>
    <w:rsid w:val="00926E40"/>
  </w:style>
  <w:style w:type="paragraph" w:styleId="BalloonText">
    <w:name w:val="Balloon Text"/>
    <w:basedOn w:val="Normal"/>
    <w:link w:val="BalloonTextChar"/>
    <w:uiPriority w:val="99"/>
    <w:semiHidden/>
    <w:unhideWhenUsed/>
    <w:rsid w:val="007D1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1C67"/>
    <w:rPr>
      <w:rFonts w:ascii="Tahoma" w:hAnsi="Tahoma" w:cs="Tahoma"/>
      <w:sz w:val="16"/>
      <w:szCs w:val="16"/>
    </w:rPr>
  </w:style>
  <w:style w:type="paragraph" w:styleId="Header">
    <w:name w:val="header"/>
    <w:basedOn w:val="Normal"/>
    <w:link w:val="HeaderChar"/>
    <w:uiPriority w:val="99"/>
    <w:semiHidden/>
    <w:unhideWhenUsed/>
    <w:rsid w:val="000A65F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A65FE"/>
  </w:style>
  <w:style w:type="paragraph" w:styleId="Footer">
    <w:name w:val="footer"/>
    <w:basedOn w:val="Normal"/>
    <w:link w:val="FooterChar"/>
    <w:uiPriority w:val="99"/>
    <w:unhideWhenUsed/>
    <w:rsid w:val="000A65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65FE"/>
  </w:style>
</w:styles>
</file>

<file path=word/webSettings.xml><?xml version="1.0" encoding="utf-8"?>
<w:webSettings xmlns:r="http://schemas.openxmlformats.org/officeDocument/2006/relationships" xmlns:w="http://schemas.openxmlformats.org/wordprocessingml/2006/main">
  <w:divs>
    <w:div w:id="555775598">
      <w:bodyDiv w:val="1"/>
      <w:marLeft w:val="0"/>
      <w:marRight w:val="0"/>
      <w:marTop w:val="0"/>
      <w:marBottom w:val="0"/>
      <w:divBdr>
        <w:top w:val="none" w:sz="0" w:space="0" w:color="auto"/>
        <w:left w:val="none" w:sz="0" w:space="0" w:color="auto"/>
        <w:bottom w:val="none" w:sz="0" w:space="0" w:color="auto"/>
        <w:right w:val="none" w:sz="0" w:space="0" w:color="auto"/>
      </w:divBdr>
      <w:divsChild>
        <w:div w:id="204870438">
          <w:blockQuote w:val="1"/>
          <w:marLeft w:val="240"/>
          <w:marRight w:val="240"/>
          <w:marTop w:val="240"/>
          <w:marBottom w:val="240"/>
          <w:divBdr>
            <w:top w:val="none" w:sz="0" w:space="0" w:color="auto"/>
            <w:left w:val="none" w:sz="0" w:space="0" w:color="auto"/>
            <w:bottom w:val="none" w:sz="0" w:space="0" w:color="auto"/>
            <w:right w:val="none" w:sz="0" w:space="0" w:color="auto"/>
          </w:divBdr>
          <w:divsChild>
            <w:div w:id="960653890">
              <w:marLeft w:val="0"/>
              <w:marRight w:val="0"/>
              <w:marTop w:val="0"/>
              <w:marBottom w:val="0"/>
              <w:divBdr>
                <w:top w:val="none" w:sz="0" w:space="0" w:color="auto"/>
                <w:left w:val="none" w:sz="0" w:space="0" w:color="auto"/>
                <w:bottom w:val="none" w:sz="0" w:space="0" w:color="auto"/>
                <w:right w:val="none" w:sz="0" w:space="0" w:color="auto"/>
              </w:divBdr>
              <w:divsChild>
                <w:div w:id="107639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107692">
      <w:bodyDiv w:val="1"/>
      <w:marLeft w:val="0"/>
      <w:marRight w:val="0"/>
      <w:marTop w:val="0"/>
      <w:marBottom w:val="0"/>
      <w:divBdr>
        <w:top w:val="none" w:sz="0" w:space="0" w:color="auto"/>
        <w:left w:val="none" w:sz="0" w:space="0" w:color="auto"/>
        <w:bottom w:val="none" w:sz="0" w:space="0" w:color="auto"/>
        <w:right w:val="none" w:sz="0" w:space="0" w:color="auto"/>
      </w:divBdr>
    </w:div>
    <w:div w:id="1344169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fonduri-ue.ro/files/programe/INFRASTRUCTURA/POST/tablou_de_bord_POST_5_decembrie_201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ED3AB-97C6-43D5-869B-E7203EE38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3622</Words>
  <Characters>20646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User</cp:lastModifiedBy>
  <cp:revision>6</cp:revision>
  <cp:lastPrinted>2016-04-04T07:01:00Z</cp:lastPrinted>
  <dcterms:created xsi:type="dcterms:W3CDTF">2016-04-04T07:25:00Z</dcterms:created>
  <dcterms:modified xsi:type="dcterms:W3CDTF">2016-04-04T07:27:00Z</dcterms:modified>
</cp:coreProperties>
</file>